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C4F43" w14:textId="23C0EFD2" w:rsidR="00F75522" w:rsidRPr="00006F9A" w:rsidRDefault="00F75522" w:rsidP="00F75522">
      <w:pPr>
        <w:pStyle w:val="3GPPHeader"/>
        <w:spacing w:after="60"/>
        <w:rPr>
          <w:rFonts w:cs="Arial"/>
          <w:sz w:val="32"/>
          <w:szCs w:val="32"/>
        </w:rPr>
      </w:pPr>
      <w:bookmarkStart w:id="0" w:name="_Hlk487029736"/>
      <w:bookmarkStart w:id="1" w:name="OLE_LINK3"/>
      <w:bookmarkStart w:id="2" w:name="OLE_LINK4"/>
      <w:bookmarkStart w:id="3" w:name="OLE_LINK103"/>
      <w:bookmarkStart w:id="4" w:name="OLE_LINK104"/>
      <w:bookmarkEnd w:id="0"/>
      <w:r w:rsidRPr="00006F9A">
        <w:rPr>
          <w:rFonts w:cs="Arial"/>
        </w:rPr>
        <w:t>3GPP TSG-RAN WG4 Meeting #</w:t>
      </w:r>
      <w:r w:rsidRPr="00006F9A">
        <w:rPr>
          <w:rFonts w:cs="Arial"/>
          <w:szCs w:val="24"/>
        </w:rPr>
        <w:t>10</w:t>
      </w:r>
      <w:r>
        <w:rPr>
          <w:rFonts w:cs="Arial"/>
          <w:szCs w:val="24"/>
        </w:rPr>
        <w:t>3</w:t>
      </w:r>
      <w:r w:rsidRPr="00006F9A">
        <w:rPr>
          <w:rFonts w:cs="Arial"/>
          <w:szCs w:val="24"/>
        </w:rPr>
        <w:t>-e</w:t>
      </w:r>
      <w:r w:rsidRPr="00006F9A">
        <w:rPr>
          <w:rFonts w:cs="Arial"/>
        </w:rPr>
        <w:tab/>
      </w:r>
      <w:r w:rsidRPr="00DC1EC2">
        <w:rPr>
          <w:rFonts w:cs="Arial"/>
          <w:szCs w:val="24"/>
        </w:rPr>
        <w:t>R4-22</w:t>
      </w:r>
      <w:r w:rsidR="009821E2">
        <w:rPr>
          <w:rFonts w:cs="Arial"/>
          <w:szCs w:val="24"/>
        </w:rPr>
        <w:t>09452</w:t>
      </w:r>
    </w:p>
    <w:p w14:paraId="00A996A9" w14:textId="77777777" w:rsidR="00F75522" w:rsidRPr="00006F9A" w:rsidRDefault="00F75522" w:rsidP="00F75522">
      <w:pPr>
        <w:pStyle w:val="3GPPHeader"/>
        <w:rPr>
          <w:rFonts w:cs="Arial"/>
        </w:rPr>
      </w:pPr>
      <w:r w:rsidRPr="00006F9A">
        <w:rPr>
          <w:rFonts w:cs="Arial"/>
        </w:rPr>
        <w:t xml:space="preserve">Electronic Meeting, </w:t>
      </w:r>
      <w:r>
        <w:rPr>
          <w:rFonts w:cs="Arial"/>
        </w:rPr>
        <w:t>May</w:t>
      </w:r>
      <w:r w:rsidRPr="00006F9A">
        <w:rPr>
          <w:rFonts w:cs="Arial"/>
        </w:rPr>
        <w:t xml:space="preserve"> </w:t>
      </w:r>
      <w:r>
        <w:rPr>
          <w:rFonts w:cs="Arial"/>
        </w:rPr>
        <w:t>9</w:t>
      </w:r>
      <w:r w:rsidRPr="00006F9A">
        <w:rPr>
          <w:rFonts w:cs="Arial"/>
        </w:rPr>
        <w:t>- Ma</w:t>
      </w:r>
      <w:r>
        <w:rPr>
          <w:rFonts w:cs="Arial"/>
        </w:rPr>
        <w:t>y</w:t>
      </w:r>
      <w:r w:rsidRPr="00006F9A">
        <w:rPr>
          <w:rFonts w:cs="Arial"/>
        </w:rPr>
        <w:t xml:space="preserve"> </w:t>
      </w:r>
      <w:r>
        <w:rPr>
          <w:rFonts w:cs="Arial"/>
        </w:rPr>
        <w:t>20</w:t>
      </w:r>
      <w:r w:rsidRPr="00006F9A">
        <w:rPr>
          <w:rFonts w:cs="Arial"/>
        </w:rPr>
        <w:t>, 2022</w:t>
      </w:r>
    </w:p>
    <w:p w14:paraId="37334717" w14:textId="77777777" w:rsidR="008D147B" w:rsidRPr="00951969" w:rsidRDefault="008D147B" w:rsidP="008D147B">
      <w:pPr>
        <w:pStyle w:val="3GPPHeader"/>
        <w:rPr>
          <w:rFonts w:cs="Arial"/>
          <w:highlight w:val="yellow"/>
        </w:rPr>
      </w:pPr>
    </w:p>
    <w:bookmarkEnd w:id="1"/>
    <w:bookmarkEnd w:id="2"/>
    <w:p w14:paraId="7F718827" w14:textId="6AC66380" w:rsidR="00D82EDB" w:rsidRPr="00ED3955" w:rsidRDefault="00D82EDB" w:rsidP="00D82EDB">
      <w:pPr>
        <w:ind w:left="1985" w:hanging="1985"/>
        <w:jc w:val="both"/>
        <w:rPr>
          <w:rFonts w:asciiTheme="minorHAnsi" w:eastAsia="SimSun" w:hAnsiTheme="minorHAnsi" w:cstheme="minorHAnsi"/>
          <w:b/>
          <w:bCs/>
          <w:sz w:val="24"/>
          <w:szCs w:val="24"/>
          <w:lang w:eastAsia="zh-CN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97556D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13.1.1</w:t>
      </w:r>
    </w:p>
    <w:p w14:paraId="109AEB4D" w14:textId="3C26B1AC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 w:rsidR="00474D21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580094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Ericsson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</w:p>
    <w:p w14:paraId="109AEB4E" w14:textId="0469F197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3524BF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Reply LS</w:t>
      </w:r>
      <w:r w:rsidR="006823CE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on </w:t>
      </w:r>
      <w:r w:rsidR="003524BF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gap coordination</w:t>
      </w:r>
    </w:p>
    <w:p w14:paraId="109AEB4F" w14:textId="77777777" w:rsidR="00197D40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ED3955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I</w:t>
      </w:r>
      <w:r w:rsidR="00197D40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ntroduction</w:t>
      </w:r>
      <w:bookmarkStart w:id="5" w:name="OLE_LINK1"/>
      <w:bookmarkStart w:id="6" w:name="OLE_LINK2"/>
      <w:bookmarkStart w:id="7" w:name="OLE_LINK132"/>
      <w:bookmarkStart w:id="8" w:name="OLE_LINK133"/>
    </w:p>
    <w:p w14:paraId="01D1BDD9" w14:textId="4946D89E" w:rsidR="00133186" w:rsidRDefault="003524BF" w:rsidP="002304B4">
      <w:pPr>
        <w:jc w:val="both"/>
        <w:rPr>
          <w:rFonts w:asciiTheme="minorHAnsi" w:eastAsiaTheme="minorEastAsia" w:hAnsiTheme="minorHAnsi" w:cstheme="minorHAnsi"/>
          <w:lang w:val="en-US" w:eastAsia="zh-TW"/>
        </w:rPr>
      </w:pPr>
      <w:bookmarkStart w:id="9" w:name="_Ref516345544"/>
      <w:r>
        <w:rPr>
          <w:rFonts w:asciiTheme="minorHAnsi" w:eastAsiaTheme="minorEastAsia" w:hAnsiTheme="minorHAnsi" w:cstheme="minorHAnsi"/>
          <w:lang w:val="en-US" w:eastAsia="zh-CN"/>
        </w:rPr>
        <w:t>RAN2 has sent a LS about gap coordination to RAN4</w:t>
      </w:r>
      <w:r w:rsidR="00985D9E">
        <w:rPr>
          <w:rFonts w:asciiTheme="minorHAnsi" w:eastAsiaTheme="minorEastAsia" w:hAnsiTheme="minorHAnsi" w:cstheme="minorHAnsi"/>
          <w:lang w:val="en-US" w:eastAsia="zh-CN"/>
        </w:rPr>
        <w:t>[1]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>.</w:t>
      </w:r>
      <w:r w:rsidR="00985D9E">
        <w:rPr>
          <w:rFonts w:asciiTheme="minorHAnsi" w:eastAsiaTheme="minorEastAsia" w:hAnsiTheme="minorHAnsi" w:cstheme="minorHAnsi"/>
          <w:lang w:val="en-US"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7AFD" w14:paraId="6E95D808" w14:textId="77777777" w:rsidTr="00427AFD">
        <w:tc>
          <w:tcPr>
            <w:tcW w:w="9629" w:type="dxa"/>
          </w:tcPr>
          <w:p w14:paraId="058DA62B" w14:textId="77777777" w:rsidR="00427AFD" w:rsidRPr="00427AFD" w:rsidRDefault="00427AFD" w:rsidP="00427AFD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427AFD">
              <w:rPr>
                <w:rFonts w:asciiTheme="minorHAnsi" w:hAnsiTheme="minorHAnsi" w:cstheme="minorHAnsi"/>
              </w:rPr>
              <w:t>RAN2 has discussed the co-existence of several gap related features (i.e. pre-configured MG, concurrent gap, NCSG, MUSIM gap, and ePOS gap) introduced in Rel-17 and concluded the following:</w:t>
            </w:r>
          </w:p>
          <w:p w14:paraId="262C6B75" w14:textId="77777777" w:rsidR="00427AFD" w:rsidRPr="00427AFD" w:rsidRDefault="00427AFD" w:rsidP="00427AFD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Theme="minorHAnsi" w:hAnsiTheme="minorHAnsi" w:cstheme="minorHAnsi"/>
              </w:rPr>
            </w:pPr>
            <w:r w:rsidRPr="00427AFD">
              <w:rPr>
                <w:rFonts w:asciiTheme="minorHAnsi" w:hAnsiTheme="minorHAnsi" w:cstheme="minorHAnsi"/>
              </w:rPr>
              <w:t>RAN2 signaling will in general support joint configuration for all gap features.</w:t>
            </w:r>
          </w:p>
          <w:p w14:paraId="112324F3" w14:textId="77777777" w:rsidR="00427AFD" w:rsidRPr="00427AFD" w:rsidRDefault="00427AFD" w:rsidP="00427AFD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Theme="minorHAnsi" w:hAnsiTheme="minorHAnsi" w:cstheme="minorHAnsi"/>
              </w:rPr>
            </w:pPr>
            <w:r w:rsidRPr="00427AFD">
              <w:rPr>
                <w:rFonts w:asciiTheme="minorHAnsi" w:hAnsiTheme="minorHAnsi" w:cstheme="minorHAnsi"/>
              </w:rPr>
              <w:t>RAN2 assumes that the detailed UE behaviour while gaps are overlapped in time domain is RAN4 knowledge.</w:t>
            </w:r>
          </w:p>
          <w:p w14:paraId="082A0E69" w14:textId="77777777" w:rsidR="00427AFD" w:rsidRPr="00427AFD" w:rsidRDefault="00427AFD" w:rsidP="00427AFD">
            <w:pPr>
              <w:spacing w:after="0"/>
              <w:jc w:val="both"/>
              <w:rPr>
                <w:rFonts w:asciiTheme="minorHAnsi" w:hAnsiTheme="minorHAnsi" w:cstheme="minorHAnsi"/>
                <w:lang w:val="en-US" w:eastAsia="sv-SE"/>
              </w:rPr>
            </w:pPr>
            <w:r w:rsidRPr="00427AFD">
              <w:rPr>
                <w:rFonts w:asciiTheme="minorHAnsi" w:hAnsiTheme="minorHAnsi" w:cstheme="minorHAnsi"/>
                <w:lang w:val="en-US" w:eastAsia="sv-SE"/>
              </w:rPr>
              <w:t>RAN2 would like to ask the following questions.</w:t>
            </w:r>
          </w:p>
          <w:p w14:paraId="50778578" w14:textId="77777777" w:rsidR="00427AFD" w:rsidRPr="00427AFD" w:rsidRDefault="00427AFD" w:rsidP="00427AFD">
            <w:pPr>
              <w:spacing w:after="0"/>
              <w:rPr>
                <w:rFonts w:asciiTheme="minorHAnsi" w:hAnsiTheme="minorHAnsi" w:cstheme="minorHAnsi"/>
              </w:rPr>
            </w:pPr>
            <w:r w:rsidRPr="00427AFD">
              <w:rPr>
                <w:rFonts w:asciiTheme="minorHAnsi" w:hAnsiTheme="minorHAnsi" w:cstheme="minorHAnsi"/>
                <w:b/>
                <w:bCs/>
              </w:rPr>
              <w:t xml:space="preserve">Q1 – </w:t>
            </w:r>
            <w:r w:rsidRPr="00427AFD">
              <w:rPr>
                <w:rFonts w:asciiTheme="minorHAnsi" w:hAnsiTheme="minorHAnsi" w:cstheme="minorHAnsi"/>
              </w:rPr>
              <w:t xml:space="preserve">Whether there is restriction on joint configuration of some gap features from RAN4 perspectives? </w:t>
            </w:r>
          </w:p>
          <w:p w14:paraId="3D89E7FE" w14:textId="4D81C477" w:rsidR="00427AFD" w:rsidRDefault="00427AFD" w:rsidP="00427AFD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val="en-US" w:eastAsia="zh-TW"/>
              </w:rPr>
            </w:pPr>
            <w:r w:rsidRPr="00427AFD">
              <w:rPr>
                <w:rFonts w:asciiTheme="minorHAnsi" w:hAnsiTheme="minorHAnsi" w:cstheme="minorHAnsi"/>
                <w:b/>
                <w:bCs/>
              </w:rPr>
              <w:t>Q2 –</w:t>
            </w:r>
            <w:r w:rsidRPr="00427AFD">
              <w:rPr>
                <w:rFonts w:asciiTheme="minorHAnsi" w:hAnsiTheme="minorHAnsi" w:cstheme="minorHAnsi"/>
              </w:rPr>
              <w:t xml:space="preserve"> How many gaps (including ePOS gap, MUSIM gap, concurrent gap from MGE WI) could be activated simultaneously?</w:t>
            </w:r>
          </w:p>
        </w:tc>
      </w:tr>
    </w:tbl>
    <w:p w14:paraId="4647025E" w14:textId="1C611AD3" w:rsidR="00BB6FD0" w:rsidRPr="00133186" w:rsidRDefault="00BB6FD0" w:rsidP="00427AFD">
      <w:pPr>
        <w:spacing w:before="120"/>
        <w:jc w:val="both"/>
        <w:rPr>
          <w:rFonts w:asciiTheme="minorHAnsi" w:eastAsiaTheme="minorEastAsia" w:hAnsiTheme="minorHAnsi" w:cstheme="minorHAnsi"/>
          <w:lang w:val="en-US" w:eastAsia="zh-TW"/>
        </w:rPr>
      </w:pPr>
      <w:r w:rsidRPr="006677E8">
        <w:rPr>
          <w:lang w:val="en-US"/>
        </w:rPr>
        <w:t xml:space="preserve">In this contribution, we </w:t>
      </w:r>
      <w:r>
        <w:rPr>
          <w:lang w:val="en-US"/>
        </w:rPr>
        <w:t>will</w:t>
      </w:r>
      <w:r w:rsidRPr="006677E8">
        <w:rPr>
          <w:lang w:val="en-US"/>
        </w:rPr>
        <w:t xml:space="preserve"> discuss</w:t>
      </w:r>
      <w:r>
        <w:rPr>
          <w:lang w:val="en-US"/>
        </w:rPr>
        <w:t xml:space="preserve"> on the reply LS</w:t>
      </w:r>
      <w:r w:rsidRPr="006677E8">
        <w:rPr>
          <w:lang w:val="en-US"/>
        </w:rPr>
        <w:t>.</w:t>
      </w:r>
    </w:p>
    <w:p w14:paraId="3A5958EA" w14:textId="28E436D9" w:rsidR="00E61D05" w:rsidRPr="00E61D05" w:rsidRDefault="00427AFD" w:rsidP="00E61D05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Discussion</w:t>
      </w:r>
    </w:p>
    <w:p w14:paraId="54E59EAB" w14:textId="150ABC17" w:rsidR="00C9394D" w:rsidRPr="00EB0610" w:rsidRDefault="00427AFD" w:rsidP="00BD5E96">
      <w:pPr>
        <w:spacing w:after="0"/>
        <w:jc w:val="both"/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</w:pPr>
      <w:r w:rsidRPr="00EB0610"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>Restriction on joint configuration</w:t>
      </w:r>
    </w:p>
    <w:p w14:paraId="57DE7234" w14:textId="13E60335" w:rsidR="001C3052" w:rsidRPr="00EB0610" w:rsidRDefault="00980867" w:rsidP="00BD5E96">
      <w:pPr>
        <w:spacing w:after="0"/>
        <w:jc w:val="both"/>
        <w:rPr>
          <w:rFonts w:asciiTheme="minorHAnsi" w:hAnsiTheme="minorHAnsi" w:cstheme="minorHAnsi"/>
          <w:lang w:val="en-US"/>
        </w:rPr>
      </w:pPr>
      <w:r w:rsidRPr="00EB0610">
        <w:rPr>
          <w:rFonts w:asciiTheme="minorHAnsi" w:hAnsiTheme="minorHAnsi" w:cstheme="minorHAnsi"/>
          <w:lang w:val="en-US"/>
        </w:rPr>
        <w:t xml:space="preserve">In last </w:t>
      </w:r>
      <w:r w:rsidR="00951E7E" w:rsidRPr="00EB0610">
        <w:rPr>
          <w:rFonts w:asciiTheme="minorHAnsi" w:hAnsiTheme="minorHAnsi" w:cstheme="minorHAnsi"/>
          <w:lang w:val="en-US"/>
        </w:rPr>
        <w:t>RP</w:t>
      </w:r>
      <w:r w:rsidRPr="00EB0610">
        <w:rPr>
          <w:rFonts w:asciiTheme="minorHAnsi" w:hAnsiTheme="minorHAnsi" w:cstheme="minorHAnsi"/>
          <w:lang w:val="en-US"/>
        </w:rPr>
        <w:t xml:space="preserve"> meeting, it was agreed two gap</w:t>
      </w:r>
      <w:r w:rsidR="006A5EF8" w:rsidRPr="00EB0610">
        <w:rPr>
          <w:rFonts w:asciiTheme="minorHAnsi" w:hAnsiTheme="minorHAnsi" w:cstheme="minorHAnsi"/>
          <w:lang w:val="en-US"/>
        </w:rPr>
        <w:t xml:space="preserve"> </w:t>
      </w:r>
      <w:r w:rsidRPr="00EB0610">
        <w:rPr>
          <w:rFonts w:asciiTheme="minorHAnsi" w:hAnsiTheme="minorHAnsi" w:cstheme="minorHAnsi"/>
          <w:lang w:val="en-US"/>
        </w:rPr>
        <w:t>related W</w:t>
      </w:r>
      <w:r w:rsidR="006A5EF8" w:rsidRPr="00EB0610">
        <w:rPr>
          <w:rFonts w:asciiTheme="minorHAnsi" w:hAnsiTheme="minorHAnsi" w:cstheme="minorHAnsi"/>
          <w:lang w:val="en-US"/>
        </w:rPr>
        <w:t>I</w:t>
      </w:r>
      <w:r w:rsidRPr="00EB0610">
        <w:rPr>
          <w:rFonts w:asciiTheme="minorHAnsi" w:hAnsiTheme="minorHAnsi" w:cstheme="minorHAnsi"/>
          <w:lang w:val="en-US"/>
        </w:rPr>
        <w:t>s</w:t>
      </w:r>
      <w:r w:rsidR="00951E7E" w:rsidRPr="00EB0610">
        <w:rPr>
          <w:rFonts w:asciiTheme="minorHAnsi" w:hAnsiTheme="minorHAnsi" w:cstheme="minorHAnsi"/>
          <w:lang w:val="en-US"/>
        </w:rPr>
        <w:t xml:space="preserve"> – MUSIM </w:t>
      </w:r>
      <w:r w:rsidR="00947191" w:rsidRPr="00EB0610">
        <w:rPr>
          <w:rFonts w:asciiTheme="minorHAnsi" w:hAnsiTheme="minorHAnsi" w:cstheme="minorHAnsi"/>
          <w:lang w:val="en-US"/>
        </w:rPr>
        <w:t>G</w:t>
      </w:r>
      <w:r w:rsidR="00951E7E" w:rsidRPr="00EB0610">
        <w:rPr>
          <w:rFonts w:asciiTheme="minorHAnsi" w:hAnsiTheme="minorHAnsi" w:cstheme="minorHAnsi"/>
          <w:lang w:val="en-US"/>
        </w:rPr>
        <w:t>ap</w:t>
      </w:r>
      <w:r w:rsidR="00947191" w:rsidRPr="00EB0610">
        <w:rPr>
          <w:rFonts w:asciiTheme="minorHAnsi" w:hAnsiTheme="minorHAnsi" w:cstheme="minorHAnsi"/>
          <w:lang w:val="en-US"/>
        </w:rPr>
        <w:t>s</w:t>
      </w:r>
      <w:r w:rsidR="00951E7E" w:rsidRPr="00EB0610">
        <w:rPr>
          <w:rFonts w:asciiTheme="minorHAnsi" w:hAnsiTheme="minorHAnsi" w:cstheme="minorHAnsi"/>
          <w:lang w:val="en-US"/>
        </w:rPr>
        <w:t xml:space="preserve"> and </w:t>
      </w:r>
      <w:r w:rsidR="00947191" w:rsidRPr="00EB0610">
        <w:rPr>
          <w:rFonts w:asciiTheme="minorHAnsi" w:hAnsiTheme="minorHAnsi" w:cstheme="minorHAnsi"/>
          <w:lang w:val="en-US"/>
        </w:rPr>
        <w:t>Further Enhancements Measurement Gaps</w:t>
      </w:r>
      <w:r w:rsidRPr="00EB0610">
        <w:rPr>
          <w:rFonts w:asciiTheme="minorHAnsi" w:hAnsiTheme="minorHAnsi" w:cstheme="minorHAnsi"/>
          <w:lang w:val="en-US"/>
        </w:rPr>
        <w:t>.</w:t>
      </w:r>
      <w:r w:rsidR="00947191" w:rsidRPr="00EB0610">
        <w:rPr>
          <w:rFonts w:asciiTheme="minorHAnsi" w:hAnsiTheme="minorHAnsi" w:cstheme="minorHAnsi"/>
          <w:lang w:val="en-US"/>
        </w:rPr>
        <w:t xml:space="preserve"> </w:t>
      </w:r>
    </w:p>
    <w:p w14:paraId="7A15B415" w14:textId="04776AAC" w:rsidR="00947191" w:rsidRPr="00EB0610" w:rsidRDefault="00947191" w:rsidP="00BD5E96">
      <w:pPr>
        <w:spacing w:after="0"/>
        <w:jc w:val="both"/>
        <w:rPr>
          <w:rFonts w:asciiTheme="minorHAnsi" w:hAnsiTheme="minorHAnsi" w:cstheme="minorHAnsi"/>
          <w:lang w:val="en-US"/>
        </w:rPr>
      </w:pPr>
      <w:r w:rsidRPr="00EB0610">
        <w:rPr>
          <w:rFonts w:asciiTheme="minorHAnsi" w:hAnsiTheme="minorHAnsi" w:cstheme="minorHAnsi"/>
          <w:lang w:val="en-US"/>
        </w:rPr>
        <w:t xml:space="preserve">In MUSIM gaps WI, it clearly </w:t>
      </w:r>
      <w:r w:rsidR="00CD5A54" w:rsidRPr="00EB0610">
        <w:rPr>
          <w:rFonts w:asciiTheme="minorHAnsi" w:hAnsiTheme="minorHAnsi" w:cstheme="minorHAnsi"/>
          <w:lang w:val="en-US"/>
        </w:rPr>
        <w:t>mentioned that RAN4 will further identify and specify the collison between MUSIM gap and legacy R15-R17 measurement gap.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6FB4" w:rsidRPr="00EB0610" w14:paraId="335995A9" w14:textId="77777777" w:rsidTr="00AC6FB4">
        <w:tc>
          <w:tcPr>
            <w:tcW w:w="9629" w:type="dxa"/>
          </w:tcPr>
          <w:p w14:paraId="0ECF489E" w14:textId="77777777" w:rsidR="00AC6FB4" w:rsidRPr="00EB0610" w:rsidRDefault="00AC6FB4" w:rsidP="00B73E9C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EB0610">
              <w:rPr>
                <w:rFonts w:asciiTheme="minorHAnsi" w:hAnsiTheme="minorHAnsi" w:cstheme="minorHAnsi"/>
                <w:bCs/>
              </w:rPr>
              <w:t>Define RRM requirements for Rel-17 MUSIM gaps [RAN4, RAN2]</w:t>
            </w:r>
          </w:p>
          <w:p w14:paraId="41218F2B" w14:textId="1A803B5B" w:rsidR="00AC6FB4" w:rsidRPr="00EB0610" w:rsidRDefault="00AC6FB4" w:rsidP="00B73E9C">
            <w:pPr>
              <w:numPr>
                <w:ilvl w:val="0"/>
                <w:numId w:val="19"/>
              </w:num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EB0610">
              <w:rPr>
                <w:rFonts w:asciiTheme="minorHAnsi" w:hAnsiTheme="minorHAnsi" w:cstheme="minorHAnsi"/>
              </w:rPr>
              <w:t>Define RRM requirements for Rel-17 MUSIM gaps [RAN4, RAN2]</w:t>
            </w:r>
          </w:p>
          <w:p w14:paraId="4471DC3D" w14:textId="04E7A17E" w:rsidR="00B73E9C" w:rsidRPr="00EB0610" w:rsidRDefault="00B73E9C" w:rsidP="00B73E9C">
            <w:pPr>
              <w:spacing w:after="0"/>
              <w:ind w:left="720"/>
              <w:rPr>
                <w:rFonts w:asciiTheme="minorHAnsi" w:hAnsiTheme="minorHAnsi" w:cstheme="minorHAnsi"/>
                <w:lang w:val="en-US"/>
              </w:rPr>
            </w:pPr>
            <w:r w:rsidRPr="00EB0610">
              <w:rPr>
                <w:rFonts w:asciiTheme="minorHAnsi" w:hAnsiTheme="minorHAnsi" w:cstheme="minorHAnsi"/>
              </w:rPr>
              <w:t>…</w:t>
            </w:r>
          </w:p>
          <w:p w14:paraId="73BA2085" w14:textId="77777777" w:rsidR="00AC6FB4" w:rsidRPr="00EB0610" w:rsidRDefault="00AC6FB4" w:rsidP="00B73E9C">
            <w:pPr>
              <w:numPr>
                <w:ilvl w:val="1"/>
                <w:numId w:val="19"/>
              </w:num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EB0610">
              <w:rPr>
                <w:rFonts w:asciiTheme="minorHAnsi" w:hAnsiTheme="minorHAnsi" w:cstheme="minorHAnsi"/>
              </w:rPr>
              <w:t>Identify and specify, if needed, solutions for MUSIM gap collision handling for the following cases [RAN4, RAN2]</w:t>
            </w:r>
          </w:p>
          <w:p w14:paraId="467E7318" w14:textId="77777777" w:rsidR="00AC6FB4" w:rsidRPr="00EB0610" w:rsidRDefault="00AC6FB4" w:rsidP="00B73E9C">
            <w:pPr>
              <w:numPr>
                <w:ilvl w:val="2"/>
                <w:numId w:val="19"/>
              </w:numPr>
              <w:spacing w:after="0"/>
              <w:rPr>
                <w:rFonts w:asciiTheme="minorHAnsi" w:hAnsiTheme="minorHAnsi" w:cstheme="minorHAnsi"/>
                <w:highlight w:val="yellow"/>
                <w:lang w:val="en-US"/>
              </w:rPr>
            </w:pPr>
            <w:r w:rsidRPr="00EB0610">
              <w:rPr>
                <w:rFonts w:asciiTheme="minorHAnsi" w:hAnsiTheme="minorHAnsi" w:cstheme="minorHAnsi"/>
              </w:rPr>
              <w:t>Case 1</w:t>
            </w:r>
            <w:r w:rsidRPr="00EB0610">
              <w:rPr>
                <w:rFonts w:asciiTheme="minorHAnsi" w:hAnsiTheme="minorHAnsi" w:cstheme="minorHAnsi"/>
                <w:highlight w:val="yellow"/>
              </w:rPr>
              <w:t>: Collisions between MUSIM gap and legacy measurement gap (i.e., Rel-15 to Rel-17 measurement gaps)</w:t>
            </w:r>
          </w:p>
          <w:p w14:paraId="7C124565" w14:textId="77777777" w:rsidR="00AC6FB4" w:rsidRPr="00EB0610" w:rsidRDefault="00AC6FB4" w:rsidP="00B73E9C">
            <w:pPr>
              <w:numPr>
                <w:ilvl w:val="2"/>
                <w:numId w:val="19"/>
              </w:num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EB0610">
              <w:rPr>
                <w:rFonts w:asciiTheme="minorHAnsi" w:hAnsiTheme="minorHAnsi" w:cstheme="minorHAnsi"/>
              </w:rPr>
              <w:t>Case 2: Collisions between MUSIM gap and SMTC</w:t>
            </w:r>
          </w:p>
          <w:p w14:paraId="63FD2030" w14:textId="77777777" w:rsidR="00AC6FB4" w:rsidRPr="00EB0610" w:rsidRDefault="00AC6FB4" w:rsidP="00B73E9C">
            <w:pPr>
              <w:numPr>
                <w:ilvl w:val="2"/>
                <w:numId w:val="19"/>
              </w:num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EB0610">
              <w:rPr>
                <w:rFonts w:asciiTheme="minorHAnsi" w:hAnsiTheme="minorHAnsi" w:cstheme="minorHAnsi"/>
              </w:rPr>
              <w:t>Case 3: Collisions between different MUSIM gaps</w:t>
            </w:r>
          </w:p>
          <w:p w14:paraId="54B809B7" w14:textId="4895CF45" w:rsidR="00AC6FB4" w:rsidRPr="00EB0610" w:rsidRDefault="00AC6FB4" w:rsidP="00B73E9C">
            <w:pPr>
              <w:numPr>
                <w:ilvl w:val="2"/>
                <w:numId w:val="19"/>
              </w:num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EB0610">
              <w:rPr>
                <w:rFonts w:asciiTheme="minorHAnsi" w:hAnsiTheme="minorHAnsi" w:cstheme="minorHAnsi"/>
              </w:rPr>
              <w:t>Note: RAN2 work can be triggered by RAN4 LS only, if needed</w:t>
            </w:r>
          </w:p>
        </w:tc>
      </w:tr>
    </w:tbl>
    <w:p w14:paraId="45C20DD3" w14:textId="77777777" w:rsidR="006A5EF8" w:rsidRPr="00EB0610" w:rsidRDefault="006A5EF8" w:rsidP="00BD5E96">
      <w:pPr>
        <w:spacing w:after="0"/>
        <w:jc w:val="both"/>
        <w:rPr>
          <w:rFonts w:asciiTheme="minorHAnsi" w:hAnsiTheme="minorHAnsi" w:cstheme="minorHAnsi"/>
          <w:lang w:val="en-US"/>
        </w:rPr>
      </w:pPr>
    </w:p>
    <w:p w14:paraId="5727BA5A" w14:textId="612DAF86" w:rsidR="00980867" w:rsidRPr="00EB0610" w:rsidRDefault="00B73E9C" w:rsidP="00BD5E96">
      <w:pPr>
        <w:spacing w:after="0"/>
        <w:jc w:val="both"/>
        <w:rPr>
          <w:rFonts w:asciiTheme="minorHAnsi" w:hAnsiTheme="minorHAnsi" w:cstheme="minorHAnsi"/>
          <w:lang w:val="en-US"/>
        </w:rPr>
      </w:pPr>
      <w:r w:rsidRPr="00EB0610">
        <w:rPr>
          <w:rFonts w:asciiTheme="minorHAnsi" w:hAnsiTheme="minorHAnsi" w:cstheme="minorHAnsi"/>
          <w:lang w:val="en-US"/>
        </w:rPr>
        <w:t xml:space="preserve">In Further Enhancements Measurement Gaps WI, it also clearly mentioned that </w:t>
      </w:r>
      <w:r w:rsidR="0068154C" w:rsidRPr="00EB0610">
        <w:rPr>
          <w:rFonts w:asciiTheme="minorHAnsi" w:hAnsiTheme="minorHAnsi" w:cstheme="minorHAnsi"/>
          <w:lang w:val="en-US"/>
        </w:rPr>
        <w:t>RAN4 will discuss the combination of Pre-MG and ConMG or NCSG and ConMG.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3E9C" w:rsidRPr="00EB0610" w14:paraId="7FB7C0FF" w14:textId="77777777" w:rsidTr="00B73E9C">
        <w:tc>
          <w:tcPr>
            <w:tcW w:w="9629" w:type="dxa"/>
          </w:tcPr>
          <w:p w14:paraId="733670F9" w14:textId="77777777" w:rsidR="0068154C" w:rsidRPr="00EB0610" w:rsidRDefault="0068154C" w:rsidP="0068154C">
            <w:pPr>
              <w:numPr>
                <w:ilvl w:val="0"/>
                <w:numId w:val="21"/>
              </w:numPr>
              <w:spacing w:after="0"/>
              <w:ind w:left="360"/>
              <w:rPr>
                <w:rFonts w:asciiTheme="minorHAnsi" w:eastAsia="Batang" w:hAnsiTheme="minorHAnsi" w:cstheme="minorHAnsi"/>
                <w:lang w:val="en-US"/>
              </w:rPr>
            </w:pPr>
            <w:r w:rsidRPr="00EB0610">
              <w:rPr>
                <w:rFonts w:asciiTheme="minorHAnsi" w:eastAsia="Batang" w:hAnsiTheme="minorHAnsi" w:cstheme="minorHAnsi"/>
                <w:lang w:val="en-US"/>
              </w:rPr>
              <w:t xml:space="preserve">Enhancements of pre-configured MGs, multiple concurrent MGs and NCSG </w:t>
            </w:r>
          </w:p>
          <w:p w14:paraId="0A98EEE8" w14:textId="77777777" w:rsidR="0068154C" w:rsidRPr="00EB0610" w:rsidRDefault="0068154C" w:rsidP="0068154C">
            <w:pPr>
              <w:numPr>
                <w:ilvl w:val="1"/>
                <w:numId w:val="20"/>
              </w:numPr>
              <w:spacing w:after="0"/>
              <w:ind w:left="720"/>
              <w:rPr>
                <w:rFonts w:asciiTheme="minorHAnsi" w:hAnsiTheme="minorHAnsi" w:cstheme="minorHAnsi"/>
                <w:lang w:eastAsia="zh-TW"/>
              </w:rPr>
            </w:pPr>
            <w:r w:rsidRPr="00EB0610">
              <w:rPr>
                <w:rFonts w:asciiTheme="minorHAnsi" w:hAnsiTheme="minorHAnsi" w:cstheme="minorHAnsi"/>
                <w:lang w:eastAsia="zh-TW"/>
              </w:rPr>
              <w:t>Define RRM requirements for UEs configured with a combination of pre-configured MGs, and/or multiple concurrent MGs and/or NCSG [RAN4]</w:t>
            </w:r>
          </w:p>
          <w:p w14:paraId="2811E3DE" w14:textId="77777777" w:rsidR="0068154C" w:rsidRPr="00EB0610" w:rsidRDefault="0068154C" w:rsidP="0068154C">
            <w:pPr>
              <w:numPr>
                <w:ilvl w:val="2"/>
                <w:numId w:val="22"/>
              </w:numPr>
              <w:spacing w:after="0"/>
              <w:ind w:left="1440"/>
              <w:rPr>
                <w:rFonts w:asciiTheme="minorHAnsi" w:hAnsiTheme="minorHAnsi" w:cstheme="minorHAnsi"/>
                <w:lang w:eastAsia="zh-TW"/>
              </w:rPr>
            </w:pPr>
            <w:r w:rsidRPr="00EB0610">
              <w:rPr>
                <w:rFonts w:asciiTheme="minorHAnsi" w:hAnsiTheme="minorHAnsi" w:cstheme="minorHAnsi"/>
                <w:lang w:eastAsia="zh-TW"/>
              </w:rPr>
              <w:t>Prioritize at least joint requirements for UE configured with</w:t>
            </w:r>
          </w:p>
          <w:p w14:paraId="515F8E38" w14:textId="77777777" w:rsidR="0068154C" w:rsidRPr="00EB0610" w:rsidRDefault="0068154C" w:rsidP="0068154C">
            <w:pPr>
              <w:numPr>
                <w:ilvl w:val="3"/>
                <w:numId w:val="22"/>
              </w:numPr>
              <w:spacing w:after="0"/>
              <w:ind w:left="2160"/>
              <w:rPr>
                <w:rFonts w:asciiTheme="minorHAnsi" w:hAnsiTheme="minorHAnsi" w:cstheme="minorHAnsi"/>
                <w:lang w:eastAsia="zh-TW"/>
              </w:rPr>
            </w:pPr>
            <w:bookmarkStart w:id="10" w:name="_Hlk95478656"/>
            <w:r w:rsidRPr="00EB0610">
              <w:rPr>
                <w:rFonts w:asciiTheme="minorHAnsi" w:hAnsiTheme="minorHAnsi" w:cstheme="minorHAnsi"/>
                <w:lang w:eastAsia="zh-TW"/>
              </w:rPr>
              <w:t xml:space="preserve">Case 1: </w:t>
            </w:r>
            <w:r w:rsidRPr="00EB0610">
              <w:rPr>
                <w:rFonts w:asciiTheme="minorHAnsi" w:hAnsiTheme="minorHAnsi" w:cstheme="minorHAnsi"/>
                <w:highlight w:val="yellow"/>
                <w:lang w:eastAsia="zh-TW"/>
              </w:rPr>
              <w:t>Pre-configured MGs and multiple concurrent MGs</w:t>
            </w:r>
            <w:r w:rsidRPr="00EB0610">
              <w:rPr>
                <w:rFonts w:asciiTheme="minorHAnsi" w:hAnsiTheme="minorHAnsi" w:cstheme="minorHAnsi"/>
                <w:lang w:eastAsia="zh-TW"/>
              </w:rPr>
              <w:t xml:space="preserve"> (i.e., concurrent MGs where at least one of the gaps is a pre-configured gap)</w:t>
            </w:r>
          </w:p>
          <w:p w14:paraId="59DFDAA0" w14:textId="77777777" w:rsidR="0068154C" w:rsidRPr="00EB0610" w:rsidRDefault="0068154C" w:rsidP="0068154C">
            <w:pPr>
              <w:numPr>
                <w:ilvl w:val="3"/>
                <w:numId w:val="22"/>
              </w:numPr>
              <w:spacing w:after="0"/>
              <w:ind w:left="2160"/>
              <w:rPr>
                <w:rFonts w:asciiTheme="minorHAnsi" w:hAnsiTheme="minorHAnsi" w:cstheme="minorHAnsi"/>
                <w:lang w:eastAsia="zh-TW"/>
              </w:rPr>
            </w:pPr>
            <w:r w:rsidRPr="00EB0610">
              <w:rPr>
                <w:rFonts w:asciiTheme="minorHAnsi" w:hAnsiTheme="minorHAnsi" w:cstheme="minorHAnsi"/>
                <w:lang w:eastAsia="zh-TW"/>
              </w:rPr>
              <w:t xml:space="preserve">Case 2: </w:t>
            </w:r>
            <w:r w:rsidRPr="00EB0610">
              <w:rPr>
                <w:rFonts w:asciiTheme="minorHAnsi" w:hAnsiTheme="minorHAnsi" w:cstheme="minorHAnsi"/>
                <w:highlight w:val="yellow"/>
                <w:lang w:eastAsia="zh-TW"/>
              </w:rPr>
              <w:t>NCSG and multiple concurrent MGs</w:t>
            </w:r>
            <w:r w:rsidRPr="00EB0610">
              <w:rPr>
                <w:rFonts w:asciiTheme="minorHAnsi" w:hAnsiTheme="minorHAnsi" w:cstheme="minorHAnsi"/>
                <w:lang w:eastAsia="zh-TW"/>
              </w:rPr>
              <w:t xml:space="preserve"> (i.e., concurrent MGs where at least one of the gaps is NCSG)</w:t>
            </w:r>
          </w:p>
          <w:bookmarkEnd w:id="10"/>
          <w:p w14:paraId="4923DBE5" w14:textId="426A2ADF" w:rsidR="00B73E9C" w:rsidRPr="00EB0610" w:rsidRDefault="0068154C" w:rsidP="0068154C">
            <w:pPr>
              <w:numPr>
                <w:ilvl w:val="2"/>
                <w:numId w:val="22"/>
              </w:numPr>
              <w:spacing w:after="0"/>
              <w:ind w:left="1440"/>
              <w:rPr>
                <w:rFonts w:asciiTheme="minorHAnsi" w:hAnsiTheme="minorHAnsi" w:cstheme="minorHAnsi"/>
                <w:lang w:val="en-US"/>
              </w:rPr>
            </w:pPr>
            <w:r w:rsidRPr="00EB0610">
              <w:rPr>
                <w:rFonts w:asciiTheme="minorHAnsi" w:hAnsiTheme="minorHAnsi" w:cstheme="minorHAnsi"/>
                <w:lang w:eastAsia="zh-TW"/>
              </w:rPr>
              <w:lastRenderedPageBreak/>
              <w:t>Note: Prioritization among other possible combinations of pre-configured MG, concurrent MG and NCSG can be discussed in WI phase</w:t>
            </w:r>
          </w:p>
        </w:tc>
      </w:tr>
    </w:tbl>
    <w:p w14:paraId="377E38AE" w14:textId="77777777" w:rsidR="00B73E9C" w:rsidRPr="00980867" w:rsidRDefault="00B73E9C" w:rsidP="00BD5E96">
      <w:pPr>
        <w:spacing w:after="0"/>
        <w:jc w:val="both"/>
        <w:rPr>
          <w:lang w:val="en-US"/>
        </w:rPr>
      </w:pPr>
    </w:p>
    <w:p w14:paraId="3C660B3C" w14:textId="51935551" w:rsidR="001C3052" w:rsidRPr="00EB0610" w:rsidRDefault="0068154C" w:rsidP="0068154C">
      <w:pPr>
        <w:pStyle w:val="Caption"/>
        <w:rPr>
          <w:rFonts w:asciiTheme="minorHAnsi" w:hAnsiTheme="minorHAnsi" w:cstheme="minorHAnsi"/>
          <w:i/>
          <w:iCs/>
        </w:rPr>
      </w:pPr>
      <w:bookmarkStart w:id="11" w:name="_Ref100945760"/>
      <w:r w:rsidRPr="00EB0610">
        <w:rPr>
          <w:rFonts w:asciiTheme="minorHAnsi" w:hAnsiTheme="minorHAnsi" w:cstheme="minorHAnsi"/>
          <w:i/>
          <w:iCs/>
        </w:rPr>
        <w:t xml:space="preserve">Observation </w:t>
      </w:r>
      <w:r w:rsidRPr="00EB0610">
        <w:rPr>
          <w:rFonts w:asciiTheme="minorHAnsi" w:hAnsiTheme="minorHAnsi" w:cstheme="minorHAnsi"/>
          <w:i/>
          <w:iCs/>
        </w:rPr>
        <w:fldChar w:fldCharType="begin"/>
      </w:r>
      <w:r w:rsidRPr="00EB0610">
        <w:rPr>
          <w:rFonts w:asciiTheme="minorHAnsi" w:hAnsiTheme="minorHAnsi" w:cstheme="minorHAnsi"/>
          <w:i/>
          <w:iCs/>
        </w:rPr>
        <w:instrText xml:space="preserve"> SEQ Observation \* ARABIC </w:instrText>
      </w:r>
      <w:r w:rsidRPr="00EB0610">
        <w:rPr>
          <w:rFonts w:asciiTheme="minorHAnsi" w:hAnsiTheme="minorHAnsi" w:cstheme="minorHAnsi"/>
          <w:i/>
          <w:iCs/>
        </w:rPr>
        <w:fldChar w:fldCharType="separate"/>
      </w:r>
      <w:r w:rsidR="00101E18" w:rsidRPr="00EB0610">
        <w:rPr>
          <w:rFonts w:asciiTheme="minorHAnsi" w:hAnsiTheme="minorHAnsi" w:cstheme="minorHAnsi"/>
          <w:i/>
          <w:iCs/>
          <w:noProof/>
        </w:rPr>
        <w:t>1</w:t>
      </w:r>
      <w:r w:rsidRPr="00EB0610">
        <w:rPr>
          <w:rFonts w:asciiTheme="minorHAnsi" w:hAnsiTheme="minorHAnsi" w:cstheme="minorHAnsi"/>
          <w:i/>
          <w:iCs/>
        </w:rPr>
        <w:fldChar w:fldCharType="end"/>
      </w:r>
      <w:r w:rsidRPr="00EB0610">
        <w:rPr>
          <w:rFonts w:asciiTheme="minorHAnsi" w:hAnsiTheme="minorHAnsi" w:cstheme="minorHAnsi"/>
          <w:i/>
          <w:iCs/>
        </w:rPr>
        <w:t>:</w:t>
      </w:r>
      <w:r w:rsidR="0084449B" w:rsidRPr="00EB0610">
        <w:rPr>
          <w:rFonts w:asciiTheme="minorHAnsi" w:hAnsiTheme="minorHAnsi" w:cstheme="minorHAnsi"/>
          <w:i/>
          <w:iCs/>
        </w:rPr>
        <w:t xml:space="preserve"> </w:t>
      </w:r>
      <w:r w:rsidR="00C17563" w:rsidRPr="00EB0610">
        <w:rPr>
          <w:rFonts w:asciiTheme="minorHAnsi" w:hAnsiTheme="minorHAnsi" w:cstheme="minorHAnsi"/>
          <w:i/>
          <w:iCs/>
        </w:rPr>
        <w:t>RAN4 will study the following gap combination in Rel-18.</w:t>
      </w:r>
      <w:bookmarkEnd w:id="11"/>
    </w:p>
    <w:p w14:paraId="0C6D7EE0" w14:textId="77777777" w:rsidR="00A94AF2" w:rsidRPr="00EB0610" w:rsidRDefault="00A94AF2" w:rsidP="00A94AF2">
      <w:pPr>
        <w:pStyle w:val="ListParagraph"/>
        <w:numPr>
          <w:ilvl w:val="0"/>
          <w:numId w:val="23"/>
        </w:numPr>
        <w:rPr>
          <w:rFonts w:asciiTheme="minorHAnsi" w:eastAsiaTheme="minorEastAsia" w:hAnsiTheme="minorHAnsi" w:cstheme="minorHAnsi"/>
          <w:b/>
          <w:bCs/>
          <w:i/>
          <w:iCs/>
        </w:rPr>
      </w:pPr>
      <w:r w:rsidRPr="00EB0610">
        <w:rPr>
          <w:rFonts w:asciiTheme="minorHAnsi" w:eastAsiaTheme="minorEastAsia" w:hAnsiTheme="minorHAnsi" w:cstheme="minorHAnsi"/>
          <w:b/>
          <w:bCs/>
          <w:i/>
          <w:iCs/>
        </w:rPr>
        <w:t>MUSIM gaps and R15-R17 measurement gap</w:t>
      </w:r>
    </w:p>
    <w:p w14:paraId="5FA91078" w14:textId="77777777" w:rsidR="00A94AF2" w:rsidRPr="00EB0610" w:rsidRDefault="00A94AF2" w:rsidP="00A94AF2">
      <w:pPr>
        <w:pStyle w:val="ListParagraph"/>
        <w:numPr>
          <w:ilvl w:val="0"/>
          <w:numId w:val="23"/>
        </w:numPr>
        <w:rPr>
          <w:rFonts w:asciiTheme="minorHAnsi" w:eastAsiaTheme="minorEastAsia" w:hAnsiTheme="minorHAnsi" w:cstheme="minorHAnsi"/>
          <w:b/>
          <w:bCs/>
          <w:i/>
          <w:iCs/>
        </w:rPr>
      </w:pPr>
      <w:r>
        <w:rPr>
          <w:rFonts w:asciiTheme="minorHAnsi" w:eastAsiaTheme="minorEastAsia" w:hAnsiTheme="minorHAnsi" w:cstheme="minorHAnsi"/>
          <w:b/>
          <w:bCs/>
          <w:i/>
          <w:iCs/>
        </w:rPr>
        <w:t xml:space="preserve">ConMG including at least one </w:t>
      </w:r>
      <w:r w:rsidRPr="00EB0610">
        <w:rPr>
          <w:rFonts w:asciiTheme="minorHAnsi" w:eastAsiaTheme="minorEastAsia" w:hAnsiTheme="minorHAnsi" w:cstheme="minorHAnsi"/>
          <w:b/>
          <w:bCs/>
          <w:i/>
          <w:iCs/>
        </w:rPr>
        <w:t xml:space="preserve">Pre-MG </w:t>
      </w:r>
    </w:p>
    <w:p w14:paraId="73E9B52A" w14:textId="77777777" w:rsidR="00A94AF2" w:rsidRPr="00EB0610" w:rsidRDefault="00A94AF2" w:rsidP="00A94AF2">
      <w:pPr>
        <w:pStyle w:val="ListParagraph"/>
        <w:numPr>
          <w:ilvl w:val="0"/>
          <w:numId w:val="23"/>
        </w:numPr>
        <w:rPr>
          <w:rFonts w:asciiTheme="minorHAnsi" w:eastAsiaTheme="minorEastAsia" w:hAnsiTheme="minorHAnsi" w:cstheme="minorHAnsi"/>
          <w:b/>
          <w:bCs/>
          <w:i/>
          <w:iCs/>
        </w:rPr>
      </w:pPr>
      <w:r>
        <w:rPr>
          <w:rFonts w:asciiTheme="minorHAnsi" w:eastAsiaTheme="minorEastAsia" w:hAnsiTheme="minorHAnsi" w:cstheme="minorHAnsi"/>
          <w:b/>
          <w:bCs/>
          <w:i/>
          <w:iCs/>
        </w:rPr>
        <w:t xml:space="preserve">ConMG including at least one </w:t>
      </w:r>
      <w:r w:rsidRPr="00EB0610">
        <w:rPr>
          <w:rFonts w:asciiTheme="minorHAnsi" w:eastAsiaTheme="minorEastAsia" w:hAnsiTheme="minorHAnsi" w:cstheme="minorHAnsi"/>
          <w:b/>
          <w:bCs/>
          <w:i/>
          <w:iCs/>
        </w:rPr>
        <w:t xml:space="preserve">NCSG </w:t>
      </w:r>
    </w:p>
    <w:p w14:paraId="01E22EB0" w14:textId="2C5AC63F" w:rsidR="00496784" w:rsidRDefault="00C64DC2" w:rsidP="00BD5E96">
      <w:p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From RAN4’s perspective</w:t>
      </w:r>
      <w:r w:rsidR="00C17563" w:rsidRPr="00C17563">
        <w:rPr>
          <w:rFonts w:asciiTheme="minorHAnsi" w:hAnsiTheme="minorHAnsi" w:cstheme="minorHAnsi"/>
        </w:rPr>
        <w:t xml:space="preserve">, </w:t>
      </w:r>
      <w:r w:rsidR="00C17563">
        <w:rPr>
          <w:rFonts w:asciiTheme="minorHAnsi" w:hAnsiTheme="minorHAnsi" w:cstheme="minorHAnsi"/>
        </w:rPr>
        <w:t xml:space="preserve">all </w:t>
      </w:r>
      <w:r w:rsidR="007D2FBD" w:rsidRPr="007D2FBD">
        <w:rPr>
          <w:rFonts w:asciiTheme="minorHAnsi" w:hAnsiTheme="minorHAnsi" w:cstheme="minorHAnsi"/>
        </w:rPr>
        <w:t>the gap</w:t>
      </w:r>
      <w:r w:rsidR="00C17563">
        <w:rPr>
          <w:rFonts w:asciiTheme="minorHAnsi" w:hAnsiTheme="minorHAnsi" w:cstheme="minorHAnsi"/>
        </w:rPr>
        <w:t xml:space="preserve"> combinations</w:t>
      </w:r>
      <w:r w:rsidR="00712E6E">
        <w:rPr>
          <w:rFonts w:asciiTheme="minorHAnsi" w:hAnsiTheme="minorHAnsi" w:cstheme="minorHAnsi"/>
        </w:rPr>
        <w:t>’</w:t>
      </w:r>
      <w:r w:rsidR="007F6202">
        <w:rPr>
          <w:rFonts w:asciiTheme="minorHAnsi" w:hAnsiTheme="minorHAnsi" w:cstheme="minorHAnsi"/>
        </w:rPr>
        <w:t xml:space="preserve"> configurations are possible. </w:t>
      </w:r>
    </w:p>
    <w:p w14:paraId="4240C394" w14:textId="27632FB9" w:rsidR="00712E6E" w:rsidRPr="00EA24AA" w:rsidRDefault="00712E6E" w:rsidP="00BD5E96">
      <w:pPr>
        <w:spacing w:after="0"/>
        <w:jc w:val="both"/>
        <w:rPr>
          <w:rFonts w:asciiTheme="minorHAnsi" w:hAnsiTheme="minorHAnsi" w:cstheme="minorHAnsi"/>
          <w:b/>
          <w:bCs/>
          <w:i/>
          <w:iCs/>
          <w:lang w:val="en-US"/>
        </w:rPr>
      </w:pPr>
      <w:bookmarkStart w:id="12" w:name="_Ref100945715"/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101E18">
        <w:rPr>
          <w:rFonts w:asciiTheme="minorHAnsi" w:eastAsia="SimSun" w:hAnsiTheme="minorHAnsi" w:cstheme="minorHAnsi"/>
          <w:b/>
          <w:bCs/>
          <w:i/>
          <w:noProof/>
          <w:szCs w:val="22"/>
        </w:rPr>
        <w:t>1</w:t>
      </w:r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="00EA24AA" w:rsidRPr="00EA24AA">
        <w:rPr>
          <w:rFonts w:asciiTheme="minorHAnsi" w:hAnsiTheme="minorHAnsi" w:cstheme="minorHAnsi"/>
          <w:b/>
          <w:bCs/>
          <w:i/>
          <w:iCs/>
        </w:rPr>
        <w:t>F</w:t>
      </w:r>
      <w:r w:rsidRPr="00EA24AA">
        <w:rPr>
          <w:rFonts w:asciiTheme="minorHAnsi" w:hAnsiTheme="minorHAnsi" w:cstheme="minorHAnsi"/>
          <w:b/>
          <w:bCs/>
          <w:i/>
          <w:iCs/>
        </w:rPr>
        <w:t>rom RAN4’s perspective</w:t>
      </w:r>
      <w:r w:rsidR="00EA24AA" w:rsidRPr="00EA24AA">
        <w:rPr>
          <w:rFonts w:asciiTheme="minorHAnsi" w:hAnsiTheme="minorHAnsi" w:cstheme="minorHAnsi"/>
          <w:b/>
          <w:bCs/>
          <w:i/>
          <w:iCs/>
        </w:rPr>
        <w:t>,</w:t>
      </w:r>
      <w:r w:rsidRPr="00EA24AA">
        <w:rPr>
          <w:rFonts w:asciiTheme="minorHAnsi" w:hAnsiTheme="minorHAnsi" w:cstheme="minorHAnsi"/>
          <w:b/>
          <w:bCs/>
          <w:i/>
          <w:iCs/>
        </w:rPr>
        <w:t xml:space="preserve"> all the gap combinations’ configurations are possible</w:t>
      </w:r>
      <w:r w:rsidR="00EA24AA" w:rsidRPr="00EA24AA">
        <w:rPr>
          <w:rFonts w:asciiTheme="minorHAnsi" w:hAnsiTheme="minorHAnsi" w:cstheme="minorHAnsi"/>
          <w:b/>
          <w:bCs/>
          <w:i/>
          <w:iCs/>
        </w:rPr>
        <w:t>.</w:t>
      </w:r>
      <w:bookmarkEnd w:id="12"/>
    </w:p>
    <w:p w14:paraId="46527023" w14:textId="187A617B" w:rsidR="000A2A7F" w:rsidRPr="000A2A7F" w:rsidRDefault="000A2A7F" w:rsidP="000A2A7F">
      <w:pPr>
        <w:spacing w:after="0"/>
        <w:jc w:val="both"/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</w:pPr>
      <w:r w:rsidRPr="000A2A7F"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>Activated gap number</w:t>
      </w:r>
    </w:p>
    <w:p w14:paraId="7A5523B5" w14:textId="2F47DF0D" w:rsidR="001C05D6" w:rsidRDefault="00A81F99" w:rsidP="00E860A5">
      <w:pPr>
        <w:spacing w:before="120" w:after="0"/>
        <w:jc w:val="both"/>
        <w:rPr>
          <w:rFonts w:asciiTheme="minorHAnsi" w:eastAsia="SimSun" w:hAnsiTheme="minorHAnsi" w:cstheme="minorHAnsi"/>
          <w:iCs/>
          <w:szCs w:val="22"/>
        </w:rPr>
      </w:pPr>
      <w:r>
        <w:rPr>
          <w:rFonts w:asciiTheme="minorHAnsi" w:eastAsia="SimSun" w:hAnsiTheme="minorHAnsi" w:cstheme="minorHAnsi"/>
          <w:iCs/>
          <w:szCs w:val="22"/>
        </w:rPr>
        <w:t xml:space="preserve">In Rel-17 MG enh WI, RAN4 has agreed the </w:t>
      </w:r>
      <w:r w:rsidR="00AD6E00">
        <w:rPr>
          <w:rFonts w:asciiTheme="minorHAnsi" w:eastAsia="SimSun" w:hAnsiTheme="minorHAnsi" w:cstheme="minorHAnsi"/>
          <w:iCs/>
          <w:szCs w:val="22"/>
        </w:rPr>
        <w:t xml:space="preserve">maximum number of gaps </w:t>
      </w:r>
      <w:r w:rsidR="00E860A5">
        <w:rPr>
          <w:rFonts w:asciiTheme="minorHAnsi" w:eastAsia="SimSun" w:hAnsiTheme="minorHAnsi" w:cstheme="minorHAnsi"/>
          <w:iCs/>
          <w:szCs w:val="22"/>
        </w:rPr>
        <w:t>are two for per-UE gap and three for per-FR gap</w:t>
      </w:r>
      <w:r w:rsidR="00396348">
        <w:rPr>
          <w:rFonts w:asciiTheme="minorHAnsi" w:eastAsia="SimSun" w:hAnsiTheme="minorHAnsi" w:cstheme="minorHAnsi"/>
          <w:iCs/>
          <w:szCs w:val="22"/>
        </w:rPr>
        <w:t xml:space="preserve"> without considering MUSIM gaps</w:t>
      </w:r>
      <w:r w:rsidR="00E860A5">
        <w:rPr>
          <w:rFonts w:asciiTheme="minorHAnsi" w:eastAsia="SimSun" w:hAnsiTheme="minorHAnsi" w:cstheme="minorHAnsi"/>
          <w:iCs/>
          <w:szCs w:val="22"/>
        </w:rPr>
        <w:t>. At most two gaps are supported for each FR.</w:t>
      </w:r>
      <w:r w:rsidR="00FD0955">
        <w:rPr>
          <w:rFonts w:asciiTheme="minorHAnsi" w:eastAsia="SimSun" w:hAnsiTheme="minorHAnsi" w:cstheme="minorHAnsi"/>
          <w:iCs/>
          <w:szCs w:val="22"/>
        </w:rPr>
        <w:t xml:space="preserve"> The reason is too much gaps will result in lost of interruption and performance degradation. Thus, we suggest to reuse the same concept in Rel-17 </w:t>
      </w:r>
      <w:r w:rsidR="008D7F4B">
        <w:rPr>
          <w:rFonts w:asciiTheme="minorHAnsi" w:eastAsia="SimSun" w:hAnsiTheme="minorHAnsi" w:cstheme="minorHAnsi"/>
          <w:iCs/>
          <w:szCs w:val="22"/>
        </w:rPr>
        <w:t xml:space="preserve">for </w:t>
      </w:r>
      <w:r w:rsidR="00FD0955">
        <w:rPr>
          <w:rFonts w:asciiTheme="minorHAnsi" w:eastAsia="SimSun" w:hAnsiTheme="minorHAnsi" w:cstheme="minorHAnsi"/>
          <w:iCs/>
          <w:szCs w:val="22"/>
        </w:rPr>
        <w:t>gaps coordination</w:t>
      </w:r>
      <w:r w:rsidR="008D7F4B">
        <w:rPr>
          <w:rFonts w:asciiTheme="minorHAnsi" w:eastAsia="SimSun" w:hAnsiTheme="minorHAnsi" w:cstheme="minorHAnsi"/>
          <w:iCs/>
          <w:szCs w:val="22"/>
        </w:rPr>
        <w:t>:</w:t>
      </w:r>
      <w:r w:rsidR="00FD0955">
        <w:rPr>
          <w:rFonts w:asciiTheme="minorHAnsi" w:eastAsia="SimSun" w:hAnsiTheme="minorHAnsi" w:cstheme="minorHAnsi"/>
          <w:iCs/>
          <w:szCs w:val="22"/>
        </w:rPr>
        <w:t xml:space="preserve"> at most two gaps </w:t>
      </w:r>
      <w:r w:rsidR="00DA0F74">
        <w:rPr>
          <w:rFonts w:asciiTheme="minorHAnsi" w:eastAsia="SimSun" w:hAnsiTheme="minorHAnsi" w:cstheme="minorHAnsi"/>
          <w:iCs/>
          <w:szCs w:val="22"/>
        </w:rPr>
        <w:t xml:space="preserve">are supported for per-UE gap and three gaps for per-FR gap. </w:t>
      </w:r>
    </w:p>
    <w:p w14:paraId="7344B8C8" w14:textId="1C375011" w:rsidR="001C05D6" w:rsidRDefault="001C05D6" w:rsidP="00E860A5">
      <w:pPr>
        <w:spacing w:before="120" w:after="0"/>
        <w:jc w:val="both"/>
        <w:rPr>
          <w:rFonts w:asciiTheme="minorHAnsi" w:eastAsia="SimSun" w:hAnsiTheme="minorHAnsi" w:cstheme="minorBidi"/>
        </w:rPr>
      </w:pPr>
      <w:bookmarkStart w:id="13" w:name="_Ref100945720"/>
      <w:r w:rsidRPr="729B3577">
        <w:rPr>
          <w:rFonts w:asciiTheme="minorHAnsi" w:eastAsia="SimSun" w:hAnsiTheme="minorHAnsi" w:cstheme="minorBidi"/>
          <w:b/>
          <w:i/>
        </w:rPr>
        <w:t xml:space="preserve">Proposal </w:t>
      </w:r>
      <w:r w:rsidRPr="729B3577">
        <w:rPr>
          <w:rFonts w:asciiTheme="minorHAnsi" w:eastAsia="SimSun" w:hAnsiTheme="minorHAnsi" w:cstheme="minorBidi"/>
          <w:b/>
          <w:i/>
        </w:rPr>
        <w:fldChar w:fldCharType="begin"/>
      </w:r>
      <w:r w:rsidRPr="729B3577">
        <w:rPr>
          <w:rFonts w:asciiTheme="minorHAnsi" w:eastAsia="SimSun" w:hAnsiTheme="minorHAnsi" w:cstheme="minorBidi"/>
          <w:b/>
          <w:i/>
        </w:rPr>
        <w:instrText xml:space="preserve"> SEQ Proposal \* ARABIC </w:instrText>
      </w:r>
      <w:r w:rsidRPr="729B3577">
        <w:rPr>
          <w:rFonts w:asciiTheme="minorHAnsi" w:eastAsia="SimSun" w:hAnsiTheme="minorHAnsi" w:cstheme="minorBidi"/>
          <w:b/>
          <w:i/>
        </w:rPr>
        <w:fldChar w:fldCharType="separate"/>
      </w:r>
      <w:r w:rsidR="00101E18" w:rsidRPr="729B3577">
        <w:rPr>
          <w:rFonts w:asciiTheme="minorHAnsi" w:eastAsia="SimSun" w:hAnsiTheme="minorHAnsi" w:cstheme="minorBidi"/>
          <w:b/>
          <w:i/>
        </w:rPr>
        <w:t>2</w:t>
      </w:r>
      <w:r w:rsidRPr="729B3577">
        <w:rPr>
          <w:rFonts w:asciiTheme="minorHAnsi" w:eastAsia="SimSun" w:hAnsiTheme="minorHAnsi" w:cstheme="minorBidi"/>
          <w:b/>
          <w:i/>
        </w:rPr>
        <w:fldChar w:fldCharType="end"/>
      </w:r>
      <w:r w:rsidRPr="729B3577">
        <w:rPr>
          <w:rFonts w:asciiTheme="minorHAnsi" w:eastAsia="SimSun" w:hAnsiTheme="minorHAnsi" w:cstheme="minorBidi"/>
          <w:b/>
          <w:i/>
        </w:rPr>
        <w:t xml:space="preserve">: Reuse the agreements from concurrent gaps to permit at most two per-UE gaps </w:t>
      </w:r>
      <w:r w:rsidR="00774D5C" w:rsidRPr="729B3577">
        <w:rPr>
          <w:rFonts w:asciiTheme="minorHAnsi" w:eastAsia="SimSun" w:hAnsiTheme="minorHAnsi" w:cstheme="minorBidi"/>
          <w:b/>
          <w:i/>
        </w:rPr>
        <w:t xml:space="preserve">for UE supporting per-UE gap only, and at most three gaps crossing FR for UE supporting per-FR gap for NW-A’s </w:t>
      </w:r>
      <w:r w:rsidR="009D4287" w:rsidRPr="729B3577">
        <w:rPr>
          <w:rFonts w:asciiTheme="minorHAnsi" w:eastAsia="SimSun" w:hAnsiTheme="minorHAnsi" w:cstheme="minorBidi"/>
          <w:b/>
          <w:i/>
        </w:rPr>
        <w:t>measurement.</w:t>
      </w:r>
      <w:bookmarkEnd w:id="13"/>
    </w:p>
    <w:p w14:paraId="5D422D89" w14:textId="7A4BDD67" w:rsidR="003A0675" w:rsidRPr="00BC181B" w:rsidRDefault="00DA0F74" w:rsidP="00E275FC">
      <w:pPr>
        <w:spacing w:before="120" w:after="0"/>
        <w:jc w:val="both"/>
        <w:rPr>
          <w:rFonts w:asciiTheme="minorHAnsi" w:eastAsia="SimSun" w:hAnsiTheme="minorHAnsi" w:cstheme="minorHAnsi"/>
          <w:iCs/>
          <w:szCs w:val="22"/>
        </w:rPr>
      </w:pPr>
      <w:r>
        <w:rPr>
          <w:rFonts w:asciiTheme="minorHAnsi" w:eastAsia="SimSun" w:hAnsiTheme="minorHAnsi" w:cstheme="minorHAnsi"/>
          <w:iCs/>
          <w:szCs w:val="22"/>
        </w:rPr>
        <w:t xml:space="preserve">Furthermore, considering the possible MUSIM gaps </w:t>
      </w:r>
      <w:r w:rsidR="00111124">
        <w:rPr>
          <w:rFonts w:asciiTheme="minorHAnsi" w:eastAsia="SimSun" w:hAnsiTheme="minorHAnsi" w:cstheme="minorHAnsi"/>
          <w:iCs/>
          <w:szCs w:val="22"/>
        </w:rPr>
        <w:t>which focus on NW-B Idle mode monitoring w</w:t>
      </w:r>
      <w:r w:rsidR="002E63D4">
        <w:rPr>
          <w:rFonts w:asciiTheme="minorHAnsi" w:eastAsia="SimSun" w:hAnsiTheme="minorHAnsi" w:cstheme="minorHAnsi"/>
          <w:iCs/>
          <w:szCs w:val="22"/>
        </w:rPr>
        <w:t xml:space="preserve">ill have a long MGRP, </w:t>
      </w:r>
      <w:r w:rsidR="00BC181B">
        <w:rPr>
          <w:rFonts w:asciiTheme="minorHAnsi" w:eastAsia="SimSun" w:hAnsiTheme="minorHAnsi" w:cstheme="minorHAnsi"/>
          <w:iCs/>
          <w:szCs w:val="22"/>
        </w:rPr>
        <w:t>the maximum</w:t>
      </w:r>
      <w:r w:rsidR="002E63D4">
        <w:rPr>
          <w:rFonts w:asciiTheme="minorHAnsi" w:eastAsia="SimSun" w:hAnsiTheme="minorHAnsi" w:cstheme="minorHAnsi"/>
          <w:iCs/>
          <w:szCs w:val="22"/>
        </w:rPr>
        <w:t xml:space="preserve"> </w:t>
      </w:r>
      <w:r w:rsidR="00BC181B">
        <w:rPr>
          <w:rFonts w:asciiTheme="minorHAnsi" w:eastAsia="SimSun" w:hAnsiTheme="minorHAnsi" w:cstheme="minorHAnsi"/>
          <w:iCs/>
          <w:szCs w:val="22"/>
        </w:rPr>
        <w:t xml:space="preserve">activated </w:t>
      </w:r>
      <w:r w:rsidR="002E63D4">
        <w:rPr>
          <w:rFonts w:asciiTheme="minorHAnsi" w:eastAsia="SimSun" w:hAnsiTheme="minorHAnsi" w:cstheme="minorHAnsi"/>
          <w:iCs/>
          <w:szCs w:val="22"/>
        </w:rPr>
        <w:t xml:space="preserve">gaps </w:t>
      </w:r>
      <w:r w:rsidR="00BC181B">
        <w:rPr>
          <w:rFonts w:asciiTheme="minorHAnsi" w:eastAsia="SimSun" w:hAnsiTheme="minorHAnsi" w:cstheme="minorHAnsi"/>
          <w:iCs/>
          <w:szCs w:val="22"/>
        </w:rPr>
        <w:t xml:space="preserve">are </w:t>
      </w:r>
      <w:r w:rsidR="009D4287">
        <w:rPr>
          <w:rFonts w:asciiTheme="minorHAnsi" w:eastAsia="SimSun" w:hAnsiTheme="minorHAnsi" w:cstheme="minorHAnsi"/>
          <w:iCs/>
          <w:szCs w:val="22"/>
        </w:rPr>
        <w:t>a</w:t>
      </w:r>
      <w:r w:rsidR="00BC181B">
        <w:rPr>
          <w:rFonts w:asciiTheme="minorHAnsi" w:eastAsia="SimSun" w:hAnsiTheme="minorHAnsi" w:cstheme="minorHAnsi"/>
          <w:iCs/>
          <w:szCs w:val="22"/>
        </w:rPr>
        <w:t xml:space="preserve">t most </w:t>
      </w:r>
      <w:r w:rsidR="009D4287">
        <w:rPr>
          <w:rFonts w:asciiTheme="minorHAnsi" w:eastAsia="SimSun" w:hAnsiTheme="minorHAnsi" w:cstheme="minorHAnsi"/>
          <w:iCs/>
          <w:szCs w:val="22"/>
        </w:rPr>
        <w:t>5</w:t>
      </w:r>
      <w:r w:rsidR="00BC181B">
        <w:rPr>
          <w:rFonts w:asciiTheme="minorHAnsi" w:eastAsia="SimSun" w:hAnsiTheme="minorHAnsi" w:cstheme="minorHAnsi"/>
          <w:iCs/>
          <w:szCs w:val="22"/>
        </w:rPr>
        <w:t xml:space="preserve"> gaps if UE can support concurrent gaps, </w:t>
      </w:r>
      <w:r w:rsidR="00D87020">
        <w:rPr>
          <w:rFonts w:asciiTheme="minorHAnsi" w:eastAsia="SimSun" w:hAnsiTheme="minorHAnsi" w:cstheme="minorHAnsi"/>
          <w:iCs/>
          <w:szCs w:val="22"/>
        </w:rPr>
        <w:t>ePOS gap and MUSIM gaps</w:t>
      </w:r>
      <w:r w:rsidR="007228B5">
        <w:rPr>
          <w:rFonts w:asciiTheme="minorHAnsi" w:eastAsia="SimSun" w:hAnsiTheme="minorHAnsi" w:cstheme="minorHAnsi"/>
          <w:iCs/>
          <w:szCs w:val="22"/>
        </w:rPr>
        <w:t xml:space="preserve"> at the same time</w:t>
      </w:r>
      <w:r w:rsidR="00E275FC">
        <w:rPr>
          <w:rFonts w:asciiTheme="minorHAnsi" w:eastAsia="SimSun" w:hAnsiTheme="minorHAnsi" w:cstheme="minorHAnsi"/>
          <w:iCs/>
          <w:szCs w:val="22"/>
        </w:rPr>
        <w:t>.</w:t>
      </w:r>
    </w:p>
    <w:p w14:paraId="45932C78" w14:textId="71105A3A" w:rsidR="00EF1C27" w:rsidRDefault="002F4C41" w:rsidP="002F4C41">
      <w:pPr>
        <w:overflowPunct/>
        <w:autoSpaceDE/>
        <w:autoSpaceDN/>
        <w:adjustRightInd/>
        <w:spacing w:before="240" w:after="0"/>
        <w:jc w:val="both"/>
        <w:textAlignment w:val="auto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4" w:name="_Ref71471041"/>
      <w:bookmarkStart w:id="15" w:name="_Ref78624429"/>
      <w:bookmarkStart w:id="16" w:name="_Ref100945724"/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101E18">
        <w:rPr>
          <w:rFonts w:asciiTheme="minorHAnsi" w:eastAsia="SimSun" w:hAnsiTheme="minorHAnsi" w:cstheme="minorHAnsi"/>
          <w:b/>
          <w:bCs/>
          <w:i/>
          <w:noProof/>
          <w:szCs w:val="22"/>
        </w:rPr>
        <w:t>3</w:t>
      </w:r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bookmarkEnd w:id="14"/>
      <w:r w:rsidR="00F461FC"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="00F461FC" w:rsidRPr="00F461FC">
        <w:rPr>
          <w:rFonts w:asciiTheme="minorHAnsi" w:eastAsia="SimSun" w:hAnsiTheme="minorHAnsi" w:cstheme="minorHAnsi"/>
          <w:b/>
          <w:bCs/>
          <w:i/>
          <w:szCs w:val="22"/>
        </w:rPr>
        <w:t xml:space="preserve">At most </w:t>
      </w:r>
      <w:r w:rsidR="009D4287">
        <w:rPr>
          <w:rFonts w:asciiTheme="minorHAnsi" w:eastAsia="SimSun" w:hAnsiTheme="minorHAnsi" w:cstheme="minorHAnsi"/>
          <w:b/>
          <w:bCs/>
          <w:i/>
          <w:szCs w:val="22"/>
        </w:rPr>
        <w:t>5</w:t>
      </w:r>
      <w:r w:rsidR="00F461FC" w:rsidRPr="00F461FC">
        <w:rPr>
          <w:rFonts w:asciiTheme="minorHAnsi" w:eastAsia="SimSun" w:hAnsiTheme="minorHAnsi" w:cstheme="minorHAnsi"/>
          <w:b/>
          <w:bCs/>
          <w:i/>
          <w:szCs w:val="22"/>
        </w:rPr>
        <w:t xml:space="preserve"> gaps can be activated at the same time if UE can support concurrent gaps, ePOS gap and MUSIM gaps</w:t>
      </w:r>
      <w:bookmarkEnd w:id="15"/>
      <w:r w:rsidR="00EF1C27">
        <w:rPr>
          <w:rFonts w:asciiTheme="minorHAnsi" w:eastAsia="SimSun" w:hAnsiTheme="minorHAnsi" w:cstheme="minorHAnsi"/>
          <w:b/>
          <w:bCs/>
          <w:i/>
          <w:szCs w:val="22"/>
        </w:rPr>
        <w:t xml:space="preserve"> as follow.</w:t>
      </w:r>
      <w:bookmarkEnd w:id="16"/>
    </w:p>
    <w:p w14:paraId="5E6D23B2" w14:textId="789B2F0C" w:rsidR="00EF1C27" w:rsidRDefault="00502311" w:rsidP="00EF1C27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asciiTheme="minorHAnsi" w:eastAsia="SimSun" w:hAnsiTheme="minorHAnsi" w:cstheme="minorHAnsi"/>
          <w:b/>
          <w:bCs/>
          <w:i/>
          <w:szCs w:val="22"/>
        </w:rPr>
      </w:pPr>
      <w:r w:rsidRPr="00EF1C27">
        <w:rPr>
          <w:rFonts w:asciiTheme="minorHAnsi" w:eastAsia="SimSun" w:hAnsiTheme="minorHAnsi" w:cstheme="minorHAnsi"/>
          <w:b/>
          <w:bCs/>
          <w:i/>
          <w:szCs w:val="22"/>
        </w:rPr>
        <w:t>Two gaps for</w:t>
      </w:r>
      <w:r w:rsidR="00EF1C27"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="00E275FC">
        <w:rPr>
          <w:rFonts w:asciiTheme="minorHAnsi" w:eastAsia="SimSun" w:hAnsiTheme="minorHAnsi" w:cstheme="minorHAnsi"/>
          <w:b/>
          <w:bCs/>
          <w:i/>
          <w:szCs w:val="22"/>
        </w:rPr>
        <w:t>NW-A mobility and</w:t>
      </w:r>
      <w:r w:rsidR="00385CC8">
        <w:rPr>
          <w:rFonts w:asciiTheme="minorHAnsi" w:eastAsia="SimSun" w:hAnsiTheme="minorHAnsi" w:cstheme="minorHAnsi"/>
          <w:b/>
          <w:bCs/>
          <w:i/>
          <w:szCs w:val="22"/>
        </w:rPr>
        <w:t>/or</w:t>
      </w:r>
      <w:r w:rsidR="00E275FC">
        <w:rPr>
          <w:rFonts w:asciiTheme="minorHAnsi" w:eastAsia="SimSun" w:hAnsiTheme="minorHAnsi" w:cstheme="minorHAnsi"/>
          <w:b/>
          <w:bCs/>
          <w:i/>
          <w:szCs w:val="22"/>
        </w:rPr>
        <w:t xml:space="preserve"> positi</w:t>
      </w:r>
      <w:r w:rsidR="00421B35">
        <w:rPr>
          <w:rFonts w:asciiTheme="minorHAnsi" w:eastAsia="SimSun" w:hAnsiTheme="minorHAnsi" w:cstheme="minorHAnsi"/>
          <w:b/>
          <w:bCs/>
          <w:i/>
          <w:szCs w:val="22"/>
        </w:rPr>
        <w:t xml:space="preserve">oning </w:t>
      </w:r>
    </w:p>
    <w:p w14:paraId="54087D4F" w14:textId="77777777" w:rsidR="00EF1C27" w:rsidRDefault="00EF1C27" w:rsidP="00EF1C27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asciiTheme="minorHAnsi" w:eastAsia="SimSun" w:hAnsiTheme="minorHAnsi" w:cstheme="minorHAnsi"/>
          <w:b/>
          <w:bCs/>
          <w:i/>
          <w:szCs w:val="22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>Three MUSIM gaps(two periodic gaps and one aperiodic gap)</w:t>
      </w:r>
    </w:p>
    <w:p w14:paraId="6B0E22B9" w14:textId="09D35F80" w:rsidR="00712E6E" w:rsidRDefault="00421B35" w:rsidP="00712E6E">
      <w:pPr>
        <w:spacing w:before="120"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="00712E6E">
        <w:rPr>
          <w:rFonts w:asciiTheme="minorHAnsi" w:hAnsiTheme="minorHAnsi" w:cstheme="minorHAnsi"/>
        </w:rPr>
        <w:t xml:space="preserve"> special case is ePOS gap </w:t>
      </w:r>
      <w:r>
        <w:rPr>
          <w:rFonts w:asciiTheme="minorHAnsi" w:hAnsiTheme="minorHAnsi" w:cstheme="minorHAnsi"/>
        </w:rPr>
        <w:t xml:space="preserve">activation </w:t>
      </w:r>
      <w:r w:rsidR="00712E6E">
        <w:rPr>
          <w:rFonts w:asciiTheme="minorHAnsi" w:hAnsiTheme="minorHAnsi" w:cstheme="minorHAnsi"/>
        </w:rPr>
        <w:t xml:space="preserve">with legacy positioning gap. ePOS gaps are configured by RRC and activates by MAC-CE. Obviously, once ePOS is activated by MAC-CE, the legacy positioning gap cannot be activated at the same time. </w:t>
      </w:r>
    </w:p>
    <w:p w14:paraId="11DAD994" w14:textId="4B46D9D8" w:rsidR="00616C36" w:rsidRDefault="00712E6E" w:rsidP="000A2A7F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7" w:name="_Ref100945728"/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101E18">
        <w:rPr>
          <w:rFonts w:asciiTheme="minorHAnsi" w:eastAsia="SimSun" w:hAnsiTheme="minorHAnsi" w:cstheme="minorHAnsi"/>
          <w:b/>
          <w:bCs/>
          <w:i/>
          <w:noProof/>
          <w:szCs w:val="22"/>
        </w:rPr>
        <w:t>4</w:t>
      </w:r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Pr="00A81F99">
        <w:rPr>
          <w:rFonts w:asciiTheme="minorHAnsi" w:eastAsia="SimSun" w:hAnsiTheme="minorHAnsi" w:cstheme="minorHAnsi"/>
          <w:b/>
          <w:bCs/>
          <w:i/>
          <w:szCs w:val="22"/>
        </w:rPr>
        <w:t xml:space="preserve">ePOS </w:t>
      </w:r>
      <w:r>
        <w:rPr>
          <w:rFonts w:asciiTheme="minorHAnsi" w:eastAsia="SimSun" w:hAnsiTheme="minorHAnsi" w:cstheme="minorHAnsi"/>
          <w:b/>
          <w:bCs/>
          <w:i/>
          <w:szCs w:val="22"/>
        </w:rPr>
        <w:t>is not</w:t>
      </w:r>
      <w:r w:rsidRPr="00A81F99">
        <w:rPr>
          <w:rFonts w:asciiTheme="minorHAnsi" w:eastAsia="SimSun" w:hAnsiTheme="minorHAnsi" w:cstheme="minorHAnsi"/>
          <w:b/>
          <w:bCs/>
          <w:i/>
          <w:szCs w:val="22"/>
        </w:rPr>
        <w:t xml:space="preserve"> activated simultaneously with legacy positioning gap.</w:t>
      </w:r>
      <w:bookmarkEnd w:id="17"/>
    </w:p>
    <w:p w14:paraId="49B21746" w14:textId="77777777" w:rsidR="00101E18" w:rsidRPr="00101E18" w:rsidRDefault="00101E18" w:rsidP="000A2A7F">
      <w:pPr>
        <w:spacing w:after="0"/>
        <w:jc w:val="both"/>
        <w:rPr>
          <w:rFonts w:asciiTheme="minorHAnsi" w:eastAsiaTheme="minorEastAsia" w:hAnsiTheme="minorHAnsi" w:cstheme="minorHAnsi"/>
          <w:iCs/>
          <w:sz w:val="22"/>
          <w:szCs w:val="22"/>
          <w:lang w:eastAsia="zh-TW"/>
        </w:rPr>
      </w:pPr>
    </w:p>
    <w:bookmarkEnd w:id="9"/>
    <w:p w14:paraId="109AEBE6" w14:textId="7FBD3482" w:rsidR="00396914" w:rsidRPr="00ED3955" w:rsidRDefault="00396914" w:rsidP="00396914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Conclusion</w:t>
      </w:r>
    </w:p>
    <w:p w14:paraId="109AEBE7" w14:textId="208D635B" w:rsidR="00202607" w:rsidRDefault="00085372" w:rsidP="00664488">
      <w:pPr>
        <w:jc w:val="both"/>
        <w:rPr>
          <w:rFonts w:asciiTheme="minorHAnsi" w:hAnsiTheme="minorHAnsi" w:cstheme="minorHAnsi"/>
        </w:rPr>
      </w:pPr>
      <w:r w:rsidRPr="000C6513">
        <w:rPr>
          <w:rFonts w:asciiTheme="minorHAnsi" w:hAnsiTheme="minorHAnsi" w:cstheme="minorHAnsi"/>
        </w:rPr>
        <w:t>In the contribution,</w:t>
      </w:r>
      <w:bookmarkEnd w:id="3"/>
      <w:bookmarkEnd w:id="4"/>
      <w:bookmarkEnd w:id="5"/>
      <w:bookmarkEnd w:id="6"/>
      <w:bookmarkEnd w:id="7"/>
      <w:bookmarkEnd w:id="8"/>
      <w:r w:rsidR="00CB5FB6" w:rsidRPr="000C6513">
        <w:rPr>
          <w:rFonts w:asciiTheme="minorHAnsi" w:hAnsiTheme="minorHAnsi" w:cstheme="minorHAnsi"/>
        </w:rPr>
        <w:t xml:space="preserve"> </w:t>
      </w:r>
      <w:r w:rsidR="00BF470E" w:rsidRPr="000C6513">
        <w:rPr>
          <w:rFonts w:asciiTheme="minorHAnsi" w:hAnsiTheme="minorHAnsi" w:cstheme="minorHAnsi"/>
        </w:rPr>
        <w:t xml:space="preserve">we discuss </w:t>
      </w:r>
      <w:r w:rsidR="00864962" w:rsidRPr="000C6513">
        <w:rPr>
          <w:rFonts w:asciiTheme="minorHAnsi" w:hAnsiTheme="minorHAnsi" w:cstheme="minorHAnsi"/>
        </w:rPr>
        <w:t xml:space="preserve">the </w:t>
      </w:r>
      <w:r w:rsidR="00634DC5">
        <w:rPr>
          <w:rFonts w:asciiTheme="minorHAnsi" w:hAnsiTheme="minorHAnsi" w:cstheme="minorHAnsi"/>
        </w:rPr>
        <w:t>reply LS</w:t>
      </w:r>
      <w:r w:rsidR="00864962" w:rsidRPr="000C6513">
        <w:rPr>
          <w:rFonts w:asciiTheme="minorHAnsi" w:hAnsiTheme="minorHAnsi" w:cstheme="minorHAnsi"/>
        </w:rPr>
        <w:t xml:space="preserve"> </w:t>
      </w:r>
      <w:r w:rsidR="00EA2A7C" w:rsidRPr="000C6513">
        <w:rPr>
          <w:rFonts w:asciiTheme="minorHAnsi" w:hAnsiTheme="minorHAnsi" w:cstheme="minorHAnsi"/>
        </w:rPr>
        <w:t xml:space="preserve">for </w:t>
      </w:r>
      <w:r w:rsidR="004E77CF" w:rsidRPr="000C6513">
        <w:rPr>
          <w:rFonts w:asciiTheme="minorHAnsi" w:hAnsiTheme="minorHAnsi" w:cstheme="minorHAnsi"/>
        </w:rPr>
        <w:t>gap</w:t>
      </w:r>
      <w:r w:rsidR="00634DC5">
        <w:rPr>
          <w:rFonts w:asciiTheme="minorHAnsi" w:hAnsiTheme="minorHAnsi" w:cstheme="minorHAnsi"/>
        </w:rPr>
        <w:t xml:space="preserve"> coordination</w:t>
      </w:r>
      <w:r w:rsidR="005D0611" w:rsidRPr="000C6513">
        <w:rPr>
          <w:rFonts w:asciiTheme="minorHAnsi" w:hAnsiTheme="minorHAnsi" w:cstheme="minorHAnsi"/>
        </w:rPr>
        <w:t>.</w:t>
      </w:r>
      <w:r w:rsidR="004A6C76" w:rsidRPr="000C6513">
        <w:rPr>
          <w:rFonts w:asciiTheme="minorHAnsi" w:hAnsiTheme="minorHAnsi" w:cstheme="minorHAnsi"/>
        </w:rPr>
        <w:t xml:space="preserve"> </w:t>
      </w:r>
      <w:r w:rsidR="00DB16B2" w:rsidRPr="000C6513">
        <w:rPr>
          <w:rFonts w:asciiTheme="minorHAnsi" w:hAnsiTheme="minorHAnsi" w:cstheme="minorHAnsi"/>
        </w:rPr>
        <w:t>We have the follo</w:t>
      </w:r>
      <w:r w:rsidR="004A6C76" w:rsidRPr="000C6513">
        <w:rPr>
          <w:rFonts w:asciiTheme="minorHAnsi" w:hAnsiTheme="minorHAnsi" w:cstheme="minorHAnsi"/>
        </w:rPr>
        <w:t>wing proposals:</w:t>
      </w:r>
    </w:p>
    <w:p w14:paraId="6B296822" w14:textId="30766749" w:rsidR="00CC4BE0" w:rsidRPr="00EB0610" w:rsidRDefault="00CC4BE0" w:rsidP="00664488">
      <w:pPr>
        <w:jc w:val="both"/>
        <w:rPr>
          <w:rFonts w:asciiTheme="minorHAnsi" w:hAnsiTheme="minorHAnsi" w:cstheme="minorHAnsi"/>
          <w:b/>
          <w:bCs/>
        </w:rPr>
      </w:pPr>
      <w:r w:rsidRPr="00EB0610">
        <w:rPr>
          <w:rFonts w:asciiTheme="minorHAnsi" w:hAnsiTheme="minorHAnsi" w:cstheme="minorHAnsi"/>
          <w:b/>
          <w:bCs/>
        </w:rPr>
        <w:fldChar w:fldCharType="begin"/>
      </w:r>
      <w:r w:rsidRPr="00EB0610">
        <w:rPr>
          <w:rFonts w:asciiTheme="minorHAnsi" w:hAnsiTheme="minorHAnsi" w:cstheme="minorHAnsi"/>
          <w:b/>
          <w:bCs/>
        </w:rPr>
        <w:instrText xml:space="preserve"> REF _Ref100945760 \h  \* MERGEFORMAT </w:instrText>
      </w:r>
      <w:r w:rsidRPr="00EB0610">
        <w:rPr>
          <w:rFonts w:asciiTheme="minorHAnsi" w:hAnsiTheme="minorHAnsi" w:cstheme="minorHAnsi"/>
          <w:b/>
          <w:bCs/>
        </w:rPr>
      </w:r>
      <w:r w:rsidRPr="00EB0610">
        <w:rPr>
          <w:rFonts w:asciiTheme="minorHAnsi" w:hAnsiTheme="minorHAnsi" w:cstheme="minorHAnsi"/>
          <w:b/>
          <w:bCs/>
        </w:rPr>
        <w:fldChar w:fldCharType="separate"/>
      </w:r>
      <w:r w:rsidRPr="00EB0610">
        <w:rPr>
          <w:rFonts w:asciiTheme="minorHAnsi" w:hAnsiTheme="minorHAnsi" w:cstheme="minorHAnsi"/>
          <w:b/>
          <w:bCs/>
          <w:i/>
          <w:iCs/>
        </w:rPr>
        <w:t xml:space="preserve">Observation </w:t>
      </w:r>
      <w:r w:rsidRPr="00EB0610">
        <w:rPr>
          <w:rFonts w:asciiTheme="minorHAnsi" w:hAnsiTheme="minorHAnsi" w:cstheme="minorHAnsi"/>
          <w:b/>
          <w:bCs/>
          <w:i/>
          <w:iCs/>
          <w:noProof/>
        </w:rPr>
        <w:t>1</w:t>
      </w:r>
      <w:r w:rsidRPr="00EB0610">
        <w:rPr>
          <w:rFonts w:asciiTheme="minorHAnsi" w:hAnsiTheme="minorHAnsi" w:cstheme="minorHAnsi"/>
          <w:b/>
          <w:bCs/>
          <w:i/>
          <w:iCs/>
        </w:rPr>
        <w:t>: RAN4 will study the following gap combination in Rel-18.</w:t>
      </w:r>
      <w:r w:rsidRPr="00EB0610">
        <w:rPr>
          <w:rFonts w:asciiTheme="minorHAnsi" w:hAnsiTheme="minorHAnsi" w:cstheme="minorHAnsi"/>
          <w:b/>
          <w:bCs/>
        </w:rPr>
        <w:fldChar w:fldCharType="end"/>
      </w:r>
    </w:p>
    <w:p w14:paraId="3B2E14EB" w14:textId="77777777" w:rsidR="00CC4BE0" w:rsidRPr="00EB0610" w:rsidRDefault="00CC4BE0" w:rsidP="00CC4BE0">
      <w:pPr>
        <w:pStyle w:val="ListParagraph"/>
        <w:numPr>
          <w:ilvl w:val="0"/>
          <w:numId w:val="23"/>
        </w:numPr>
        <w:rPr>
          <w:rFonts w:asciiTheme="minorHAnsi" w:eastAsiaTheme="minorEastAsia" w:hAnsiTheme="minorHAnsi" w:cstheme="minorHAnsi"/>
          <w:b/>
          <w:bCs/>
          <w:i/>
          <w:iCs/>
        </w:rPr>
      </w:pPr>
      <w:r w:rsidRPr="00EB0610">
        <w:rPr>
          <w:rFonts w:asciiTheme="minorHAnsi" w:eastAsiaTheme="minorEastAsia" w:hAnsiTheme="minorHAnsi" w:cstheme="minorHAnsi"/>
          <w:b/>
          <w:bCs/>
          <w:i/>
          <w:iCs/>
        </w:rPr>
        <w:t>MUSIM gaps and R15-R17 measurement gap</w:t>
      </w:r>
    </w:p>
    <w:p w14:paraId="71E54339" w14:textId="182BEA1E" w:rsidR="00CC4BE0" w:rsidRPr="00EB0610" w:rsidRDefault="00AB693C" w:rsidP="00CC4BE0">
      <w:pPr>
        <w:pStyle w:val="ListParagraph"/>
        <w:numPr>
          <w:ilvl w:val="0"/>
          <w:numId w:val="23"/>
        </w:numPr>
        <w:rPr>
          <w:rFonts w:asciiTheme="minorHAnsi" w:eastAsiaTheme="minorEastAsia" w:hAnsiTheme="minorHAnsi" w:cstheme="minorHAnsi"/>
          <w:b/>
          <w:bCs/>
          <w:i/>
          <w:iCs/>
        </w:rPr>
      </w:pPr>
      <w:r>
        <w:rPr>
          <w:rFonts w:asciiTheme="minorHAnsi" w:eastAsiaTheme="minorEastAsia" w:hAnsiTheme="minorHAnsi" w:cstheme="minorHAnsi"/>
          <w:b/>
          <w:bCs/>
          <w:i/>
          <w:iCs/>
        </w:rPr>
        <w:t xml:space="preserve">ConMG including at least one </w:t>
      </w:r>
      <w:r w:rsidR="00CC4BE0" w:rsidRPr="00EB0610">
        <w:rPr>
          <w:rFonts w:asciiTheme="minorHAnsi" w:eastAsiaTheme="minorEastAsia" w:hAnsiTheme="minorHAnsi" w:cstheme="minorHAnsi"/>
          <w:b/>
          <w:bCs/>
          <w:i/>
          <w:iCs/>
        </w:rPr>
        <w:t xml:space="preserve">Pre-MG </w:t>
      </w:r>
    </w:p>
    <w:p w14:paraId="0350E955" w14:textId="67C13472" w:rsidR="00CC4BE0" w:rsidRPr="00EB0610" w:rsidRDefault="00AB693C" w:rsidP="00CC4BE0">
      <w:pPr>
        <w:pStyle w:val="ListParagraph"/>
        <w:numPr>
          <w:ilvl w:val="0"/>
          <w:numId w:val="23"/>
        </w:numPr>
        <w:rPr>
          <w:rFonts w:asciiTheme="minorHAnsi" w:eastAsiaTheme="minorEastAsia" w:hAnsiTheme="minorHAnsi" w:cstheme="minorHAnsi"/>
          <w:b/>
          <w:bCs/>
          <w:i/>
          <w:iCs/>
        </w:rPr>
      </w:pPr>
      <w:r>
        <w:rPr>
          <w:rFonts w:asciiTheme="minorHAnsi" w:eastAsiaTheme="minorEastAsia" w:hAnsiTheme="minorHAnsi" w:cstheme="minorHAnsi"/>
          <w:b/>
          <w:bCs/>
          <w:i/>
          <w:iCs/>
        </w:rPr>
        <w:t xml:space="preserve">ConMG including at least one </w:t>
      </w:r>
      <w:r w:rsidR="00CC4BE0" w:rsidRPr="00EB0610">
        <w:rPr>
          <w:rFonts w:asciiTheme="minorHAnsi" w:eastAsiaTheme="minorEastAsia" w:hAnsiTheme="minorHAnsi" w:cstheme="minorHAnsi"/>
          <w:b/>
          <w:bCs/>
          <w:i/>
          <w:iCs/>
        </w:rPr>
        <w:t xml:space="preserve">NCSG </w:t>
      </w:r>
    </w:p>
    <w:p w14:paraId="6EDD5FA8" w14:textId="0EB05A55" w:rsidR="00985D9E" w:rsidRDefault="00016383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_Ref100945715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eastAsia="SimSun" w:hAnsiTheme="minorHAnsi" w:cstheme="minorHAnsi"/>
          <w:b/>
          <w:bCs/>
          <w:i/>
          <w:noProof/>
          <w:szCs w:val="22"/>
        </w:rPr>
        <w:t>1</w:t>
      </w:r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Pr="00EA24AA">
        <w:rPr>
          <w:rFonts w:asciiTheme="minorHAnsi" w:hAnsiTheme="minorHAnsi" w:cstheme="minorHAnsi"/>
          <w:b/>
          <w:bCs/>
          <w:i/>
          <w:iCs/>
        </w:rPr>
        <w:t>From RAN4’s perspective, all the gap combinations’ configurations are possible.</w:t>
      </w:r>
      <w:r>
        <w:rPr>
          <w:rFonts w:asciiTheme="minorHAnsi" w:hAnsiTheme="minorHAnsi" w:cstheme="minorHAnsi"/>
        </w:rPr>
        <w:fldChar w:fldCharType="end"/>
      </w:r>
    </w:p>
    <w:p w14:paraId="1E863AA2" w14:textId="6FA61DE3" w:rsidR="00016383" w:rsidRDefault="00016383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_Ref100945720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eastAsia="SimSun" w:hAnsiTheme="minorHAnsi" w:cstheme="minorHAnsi"/>
          <w:b/>
          <w:bCs/>
          <w:i/>
          <w:noProof/>
          <w:szCs w:val="22"/>
        </w:rPr>
        <w:t>2</w:t>
      </w:r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Reuse the agreements from concurrent gaps to permit at most two per-UE gaps for UE supporting per-UE gap only, and at most three gaps crossing FR for UE supporting per-FR gap for NW-A’s measurement.</w:t>
      </w:r>
      <w:r>
        <w:rPr>
          <w:rFonts w:asciiTheme="minorHAnsi" w:hAnsiTheme="minorHAnsi" w:cstheme="minorHAnsi"/>
        </w:rPr>
        <w:fldChar w:fldCharType="end"/>
      </w:r>
    </w:p>
    <w:p w14:paraId="52D583B4" w14:textId="7F551BD1" w:rsidR="00016383" w:rsidRDefault="00016383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_Ref100945724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eastAsia="SimSun" w:hAnsiTheme="minorHAnsi" w:cstheme="minorHAnsi"/>
          <w:b/>
          <w:bCs/>
          <w:i/>
          <w:noProof/>
          <w:szCs w:val="22"/>
        </w:rPr>
        <w:t>3</w:t>
      </w:r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Pr="00F461FC">
        <w:rPr>
          <w:rFonts w:asciiTheme="minorHAnsi" w:eastAsia="SimSun" w:hAnsiTheme="minorHAnsi" w:cstheme="minorHAnsi"/>
          <w:b/>
          <w:bCs/>
          <w:i/>
          <w:szCs w:val="22"/>
        </w:rPr>
        <w:t xml:space="preserve">At most </w:t>
      </w:r>
      <w:r>
        <w:rPr>
          <w:rFonts w:asciiTheme="minorHAnsi" w:eastAsia="SimSun" w:hAnsiTheme="minorHAnsi" w:cstheme="minorHAnsi"/>
          <w:b/>
          <w:bCs/>
          <w:i/>
          <w:szCs w:val="22"/>
        </w:rPr>
        <w:t>5</w:t>
      </w:r>
      <w:r w:rsidRPr="00F461FC">
        <w:rPr>
          <w:rFonts w:asciiTheme="minorHAnsi" w:eastAsia="SimSun" w:hAnsiTheme="minorHAnsi" w:cstheme="minorHAnsi"/>
          <w:b/>
          <w:bCs/>
          <w:i/>
          <w:szCs w:val="22"/>
        </w:rPr>
        <w:t xml:space="preserve"> gaps can be activated at the same time if UE can support concurrent gaps, ePOS gap and MUSIM gaps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as follow.</w:t>
      </w:r>
      <w:r>
        <w:rPr>
          <w:rFonts w:asciiTheme="minorHAnsi" w:hAnsiTheme="minorHAnsi" w:cstheme="minorHAnsi"/>
        </w:rPr>
        <w:fldChar w:fldCharType="end"/>
      </w:r>
    </w:p>
    <w:p w14:paraId="55F4A87F" w14:textId="77777777" w:rsidR="00541C6A" w:rsidRDefault="00541C6A" w:rsidP="00541C6A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asciiTheme="minorHAnsi" w:eastAsia="SimSun" w:hAnsiTheme="minorHAnsi" w:cstheme="minorHAnsi"/>
          <w:b/>
          <w:bCs/>
          <w:i/>
          <w:szCs w:val="22"/>
        </w:rPr>
      </w:pPr>
      <w:r w:rsidRPr="00EF1C27">
        <w:rPr>
          <w:rFonts w:asciiTheme="minorHAnsi" w:eastAsia="SimSun" w:hAnsiTheme="minorHAnsi" w:cstheme="minorHAnsi"/>
          <w:b/>
          <w:bCs/>
          <w:i/>
          <w:szCs w:val="22"/>
        </w:rPr>
        <w:t>Two gaps for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NW-A mobility and/or positioning </w:t>
      </w:r>
    </w:p>
    <w:p w14:paraId="25F0F4C4" w14:textId="77777777" w:rsidR="00541C6A" w:rsidRDefault="00541C6A" w:rsidP="00541C6A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240" w:after="0"/>
        <w:jc w:val="both"/>
        <w:textAlignment w:val="auto"/>
        <w:rPr>
          <w:rFonts w:asciiTheme="minorHAnsi" w:eastAsia="SimSun" w:hAnsiTheme="minorHAnsi" w:cstheme="minorHAnsi"/>
          <w:b/>
          <w:bCs/>
          <w:i/>
          <w:szCs w:val="22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>Three MUSIM gaps(two periodic gaps and one aperiodic gap)</w:t>
      </w:r>
    </w:p>
    <w:p w14:paraId="7F192027" w14:textId="2ECAB494" w:rsidR="00016383" w:rsidRDefault="00016383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_Ref100945728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eastAsia="SimSun" w:hAnsiTheme="minorHAnsi" w:cstheme="minorHAnsi"/>
          <w:b/>
          <w:bCs/>
          <w:i/>
          <w:noProof/>
          <w:szCs w:val="22"/>
        </w:rPr>
        <w:t>4</w:t>
      </w:r>
      <w:r w:rsidRPr="00C55B26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Pr="00A81F99">
        <w:rPr>
          <w:rFonts w:asciiTheme="minorHAnsi" w:eastAsia="SimSun" w:hAnsiTheme="minorHAnsi" w:cstheme="minorHAnsi"/>
          <w:b/>
          <w:bCs/>
          <w:i/>
          <w:szCs w:val="22"/>
        </w:rPr>
        <w:t xml:space="preserve">ePOS </w:t>
      </w:r>
      <w:r>
        <w:rPr>
          <w:rFonts w:asciiTheme="minorHAnsi" w:eastAsia="SimSun" w:hAnsiTheme="minorHAnsi" w:cstheme="minorHAnsi"/>
          <w:b/>
          <w:bCs/>
          <w:i/>
          <w:szCs w:val="22"/>
        </w:rPr>
        <w:t>is not</w:t>
      </w:r>
      <w:r w:rsidRPr="00A81F99">
        <w:rPr>
          <w:rFonts w:asciiTheme="minorHAnsi" w:eastAsia="SimSun" w:hAnsiTheme="minorHAnsi" w:cstheme="minorHAnsi"/>
          <w:b/>
          <w:bCs/>
          <w:i/>
          <w:szCs w:val="22"/>
        </w:rPr>
        <w:t xml:space="preserve"> activated simultaneously with legacy positioning gap.</w:t>
      </w:r>
      <w:r>
        <w:rPr>
          <w:rFonts w:asciiTheme="minorHAnsi" w:hAnsiTheme="minorHAnsi" w:cstheme="minorHAnsi"/>
        </w:rPr>
        <w:fldChar w:fldCharType="end"/>
      </w:r>
    </w:p>
    <w:p w14:paraId="109AEBFF" w14:textId="77777777" w:rsidR="00257D92" w:rsidRPr="00ED3955" w:rsidRDefault="00396914" w:rsidP="00257D92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lastRenderedPageBreak/>
        <w:t>Reference</w:t>
      </w:r>
    </w:p>
    <w:p w14:paraId="109AEC02" w14:textId="4DF57C57" w:rsidR="00233C03" w:rsidRDefault="00A55A22" w:rsidP="004449CF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94608">
        <w:rPr>
          <w:rFonts w:asciiTheme="minorHAnsi" w:hAnsiTheme="minorHAnsi" w:cstheme="minorHAnsi"/>
          <w:sz w:val="24"/>
          <w:szCs w:val="24"/>
          <w:lang w:eastAsia="zh-TW"/>
        </w:rPr>
        <w:t xml:space="preserve">[1] </w:t>
      </w:r>
      <w:r w:rsidR="00891F05" w:rsidRPr="00F94608">
        <w:rPr>
          <w:rFonts w:asciiTheme="minorHAnsi" w:hAnsiTheme="minorHAnsi" w:cstheme="minorHAnsi"/>
          <w:sz w:val="22"/>
          <w:szCs w:val="22"/>
          <w:lang w:val="en-US"/>
        </w:rPr>
        <w:t>R</w:t>
      </w:r>
      <w:r w:rsidR="00634DC5">
        <w:rPr>
          <w:rFonts w:asciiTheme="minorHAnsi" w:hAnsiTheme="minorHAnsi" w:cstheme="minorHAnsi"/>
          <w:sz w:val="22"/>
          <w:szCs w:val="22"/>
          <w:lang w:val="en-US"/>
        </w:rPr>
        <w:t>2</w:t>
      </w:r>
      <w:r w:rsidR="00891F05" w:rsidRPr="00F94608">
        <w:rPr>
          <w:rFonts w:asciiTheme="minorHAnsi" w:hAnsiTheme="minorHAnsi" w:cstheme="minorHAnsi"/>
          <w:sz w:val="22"/>
          <w:szCs w:val="22"/>
          <w:lang w:val="en-US"/>
        </w:rPr>
        <w:t>-</w:t>
      </w:r>
      <w:r w:rsidR="00891F05" w:rsidRPr="00634DC5">
        <w:rPr>
          <w:rFonts w:asciiTheme="minorHAnsi" w:hAnsiTheme="minorHAnsi" w:cstheme="minorHAnsi"/>
          <w:sz w:val="22"/>
          <w:szCs w:val="22"/>
        </w:rPr>
        <w:t>2</w:t>
      </w:r>
      <w:r w:rsidR="00630573" w:rsidRPr="00634DC5">
        <w:rPr>
          <w:rFonts w:asciiTheme="minorHAnsi" w:hAnsiTheme="minorHAnsi" w:cstheme="minorHAnsi"/>
          <w:sz w:val="22"/>
          <w:szCs w:val="22"/>
        </w:rPr>
        <w:t>20</w:t>
      </w:r>
      <w:r w:rsidR="00634DC5" w:rsidRPr="00634DC5">
        <w:rPr>
          <w:rFonts w:asciiTheme="minorHAnsi" w:hAnsiTheme="minorHAnsi" w:cstheme="minorHAnsi"/>
          <w:sz w:val="22"/>
          <w:szCs w:val="22"/>
        </w:rPr>
        <w:t>3879</w:t>
      </w:r>
      <w:r w:rsidRPr="00F94608">
        <w:rPr>
          <w:rFonts w:asciiTheme="minorHAnsi" w:hAnsiTheme="minorHAnsi" w:cstheme="minorHAnsi"/>
          <w:sz w:val="22"/>
          <w:szCs w:val="22"/>
        </w:rPr>
        <w:t>, “</w:t>
      </w:r>
      <w:bookmarkStart w:id="18" w:name="_Hlk498658540"/>
      <w:bookmarkStart w:id="19" w:name="_Hlk96880100"/>
      <w:bookmarkStart w:id="20" w:name="_Hlk96880126"/>
      <w:r w:rsidR="00A071AD" w:rsidRPr="00634DC5">
        <w:rPr>
          <w:rFonts w:asciiTheme="minorHAnsi" w:hAnsiTheme="minorHAnsi" w:cstheme="minorHAnsi"/>
          <w:sz w:val="22"/>
          <w:szCs w:val="22"/>
        </w:rPr>
        <w:t xml:space="preserve">LS on </w:t>
      </w:r>
      <w:bookmarkEnd w:id="18"/>
      <w:bookmarkEnd w:id="19"/>
      <w:r w:rsidR="00A071AD" w:rsidRPr="00634DC5">
        <w:rPr>
          <w:rFonts w:asciiTheme="minorHAnsi" w:hAnsiTheme="minorHAnsi" w:cstheme="minorHAnsi"/>
          <w:sz w:val="22"/>
          <w:szCs w:val="22"/>
        </w:rPr>
        <w:t>coordination of R17 gap features</w:t>
      </w:r>
      <w:bookmarkEnd w:id="20"/>
      <w:r w:rsidRPr="00F94608">
        <w:rPr>
          <w:rFonts w:asciiTheme="minorHAnsi" w:hAnsiTheme="minorHAnsi" w:cstheme="minorHAnsi"/>
          <w:sz w:val="22"/>
          <w:szCs w:val="22"/>
        </w:rPr>
        <w:t xml:space="preserve">”, </w:t>
      </w:r>
      <w:bookmarkStart w:id="21" w:name="_Hlk51315259"/>
      <w:r w:rsidRPr="00F94608">
        <w:rPr>
          <w:rFonts w:asciiTheme="minorHAnsi" w:hAnsiTheme="minorHAnsi" w:cstheme="minorHAnsi"/>
          <w:sz w:val="22"/>
          <w:szCs w:val="22"/>
        </w:rPr>
        <w:t>MediaTek Inc.</w:t>
      </w:r>
      <w:bookmarkEnd w:id="21"/>
    </w:p>
    <w:sectPr w:rsidR="00233C03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48A75" w14:textId="77777777" w:rsidR="001F40E1" w:rsidRDefault="001F40E1" w:rsidP="008B46F2">
      <w:pPr>
        <w:spacing w:after="0"/>
      </w:pPr>
      <w:r>
        <w:separator/>
      </w:r>
    </w:p>
  </w:endnote>
  <w:endnote w:type="continuationSeparator" w:id="0">
    <w:p w14:paraId="1BF10309" w14:textId="77777777" w:rsidR="001F40E1" w:rsidRDefault="001F40E1" w:rsidP="008B46F2">
      <w:pPr>
        <w:spacing w:after="0"/>
      </w:pPr>
      <w:r>
        <w:continuationSeparator/>
      </w:r>
    </w:p>
  </w:endnote>
  <w:endnote w:type="continuationNotice" w:id="1">
    <w:p w14:paraId="257A9A26" w14:textId="77777777" w:rsidR="001F40E1" w:rsidRDefault="001F40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5B9D7" w14:textId="77777777" w:rsidR="001F40E1" w:rsidRDefault="001F40E1" w:rsidP="008B46F2">
      <w:pPr>
        <w:spacing w:after="0"/>
      </w:pPr>
      <w:r>
        <w:separator/>
      </w:r>
    </w:p>
  </w:footnote>
  <w:footnote w:type="continuationSeparator" w:id="0">
    <w:p w14:paraId="2A041077" w14:textId="77777777" w:rsidR="001F40E1" w:rsidRDefault="001F40E1" w:rsidP="008B46F2">
      <w:pPr>
        <w:spacing w:after="0"/>
      </w:pPr>
      <w:r>
        <w:continuationSeparator/>
      </w:r>
    </w:p>
  </w:footnote>
  <w:footnote w:type="continuationNotice" w:id="1">
    <w:p w14:paraId="6BF3F7F7" w14:textId="77777777" w:rsidR="001F40E1" w:rsidRDefault="001F40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3173A"/>
    <w:multiLevelType w:val="multilevel"/>
    <w:tmpl w:val="75B0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6A3DEE"/>
    <w:multiLevelType w:val="multilevel"/>
    <w:tmpl w:val="1FA41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B24644"/>
    <w:multiLevelType w:val="hybridMultilevel"/>
    <w:tmpl w:val="40EC03E8"/>
    <w:lvl w:ilvl="0" w:tplc="1362D9E8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816E8"/>
    <w:multiLevelType w:val="multilevel"/>
    <w:tmpl w:val="DBFE2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2160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A24EC4"/>
    <w:multiLevelType w:val="hybridMultilevel"/>
    <w:tmpl w:val="5DA28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81E69"/>
    <w:multiLevelType w:val="hybridMultilevel"/>
    <w:tmpl w:val="AFEEE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D6FE7"/>
    <w:multiLevelType w:val="hybridMultilevel"/>
    <w:tmpl w:val="E310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71143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28B6646"/>
    <w:multiLevelType w:val="multilevel"/>
    <w:tmpl w:val="D422C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8335D3E"/>
    <w:multiLevelType w:val="multilevel"/>
    <w:tmpl w:val="D5B0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94321D6"/>
    <w:multiLevelType w:val="multilevel"/>
    <w:tmpl w:val="85F0B2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371208C"/>
    <w:multiLevelType w:val="hybridMultilevel"/>
    <w:tmpl w:val="A792F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1D2673"/>
    <w:multiLevelType w:val="hybridMultilevel"/>
    <w:tmpl w:val="87F8946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43AD7363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9352ED4"/>
    <w:multiLevelType w:val="hybridMultilevel"/>
    <w:tmpl w:val="667ABAA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A97FDD"/>
    <w:multiLevelType w:val="hybridMultilevel"/>
    <w:tmpl w:val="47329860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1" w15:restartNumberingAfterBreak="0">
    <w:nsid w:val="55D92787"/>
    <w:multiLevelType w:val="multilevel"/>
    <w:tmpl w:val="37B481BC"/>
    <w:lvl w:ilvl="0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C7D6A36"/>
    <w:multiLevelType w:val="hybridMultilevel"/>
    <w:tmpl w:val="CBCA9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892480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"/>
  </w:num>
  <w:num w:numId="4">
    <w:abstractNumId w:val="2"/>
  </w:num>
  <w:num w:numId="5">
    <w:abstractNumId w:val="12"/>
  </w:num>
  <w:num w:numId="6">
    <w:abstractNumId w:val="21"/>
  </w:num>
  <w:num w:numId="7">
    <w:abstractNumId w:val="7"/>
  </w:num>
  <w:num w:numId="8">
    <w:abstractNumId w:val="10"/>
  </w:num>
  <w:num w:numId="9">
    <w:abstractNumId w:val="19"/>
  </w:num>
  <w:num w:numId="10">
    <w:abstractNumId w:val="18"/>
  </w:num>
  <w:num w:numId="11">
    <w:abstractNumId w:val="11"/>
  </w:num>
  <w:num w:numId="12">
    <w:abstractNumId w:val="23"/>
  </w:num>
  <w:num w:numId="13">
    <w:abstractNumId w:val="13"/>
  </w:num>
  <w:num w:numId="14">
    <w:abstractNumId w:val="0"/>
  </w:num>
  <w:num w:numId="15">
    <w:abstractNumId w:val="3"/>
  </w:num>
  <w:num w:numId="16">
    <w:abstractNumId w:val="5"/>
  </w:num>
  <w:num w:numId="17">
    <w:abstractNumId w:val="22"/>
  </w:num>
  <w:num w:numId="18">
    <w:abstractNumId w:val="20"/>
  </w:num>
  <w:num w:numId="19">
    <w:abstractNumId w:val="9"/>
  </w:num>
  <w:num w:numId="20">
    <w:abstractNumId w:val="6"/>
  </w:num>
  <w:num w:numId="21">
    <w:abstractNumId w:val="16"/>
  </w:num>
  <w:num w:numId="22">
    <w:abstractNumId w:val="24"/>
  </w:num>
  <w:num w:numId="23">
    <w:abstractNumId w:val="15"/>
  </w:num>
  <w:num w:numId="24">
    <w:abstractNumId w:val="8"/>
  </w:num>
  <w:num w:numId="25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3D39"/>
    <w:rsid w:val="00004616"/>
    <w:rsid w:val="00005F93"/>
    <w:rsid w:val="0000719F"/>
    <w:rsid w:val="00007270"/>
    <w:rsid w:val="00007328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46CD"/>
    <w:rsid w:val="00015075"/>
    <w:rsid w:val="000151FF"/>
    <w:rsid w:val="00015459"/>
    <w:rsid w:val="000155B9"/>
    <w:rsid w:val="0001583A"/>
    <w:rsid w:val="00016383"/>
    <w:rsid w:val="00017C38"/>
    <w:rsid w:val="000200EB"/>
    <w:rsid w:val="00021154"/>
    <w:rsid w:val="00021D7C"/>
    <w:rsid w:val="00021EDA"/>
    <w:rsid w:val="000234CD"/>
    <w:rsid w:val="00025958"/>
    <w:rsid w:val="00025A82"/>
    <w:rsid w:val="00026434"/>
    <w:rsid w:val="00027029"/>
    <w:rsid w:val="00027F69"/>
    <w:rsid w:val="00030D0D"/>
    <w:rsid w:val="000342A4"/>
    <w:rsid w:val="000344DB"/>
    <w:rsid w:val="00034CB6"/>
    <w:rsid w:val="00036247"/>
    <w:rsid w:val="00037B15"/>
    <w:rsid w:val="0004043A"/>
    <w:rsid w:val="0004055E"/>
    <w:rsid w:val="00040AE5"/>
    <w:rsid w:val="00041105"/>
    <w:rsid w:val="00042741"/>
    <w:rsid w:val="00042B21"/>
    <w:rsid w:val="00042DB9"/>
    <w:rsid w:val="00044609"/>
    <w:rsid w:val="00045178"/>
    <w:rsid w:val="0004581B"/>
    <w:rsid w:val="00046B11"/>
    <w:rsid w:val="000503C2"/>
    <w:rsid w:val="00050F4F"/>
    <w:rsid w:val="00051248"/>
    <w:rsid w:val="00052C73"/>
    <w:rsid w:val="0005319E"/>
    <w:rsid w:val="00053C66"/>
    <w:rsid w:val="00054205"/>
    <w:rsid w:val="000551C1"/>
    <w:rsid w:val="000553EB"/>
    <w:rsid w:val="00055853"/>
    <w:rsid w:val="00055B1C"/>
    <w:rsid w:val="00057678"/>
    <w:rsid w:val="000613BC"/>
    <w:rsid w:val="000621E7"/>
    <w:rsid w:val="000627DD"/>
    <w:rsid w:val="000629FD"/>
    <w:rsid w:val="000636CF"/>
    <w:rsid w:val="00063B3F"/>
    <w:rsid w:val="00064A3F"/>
    <w:rsid w:val="00065A8B"/>
    <w:rsid w:val="00065C5F"/>
    <w:rsid w:val="00065E43"/>
    <w:rsid w:val="0006708A"/>
    <w:rsid w:val="00067EDB"/>
    <w:rsid w:val="00067FE4"/>
    <w:rsid w:val="000706D3"/>
    <w:rsid w:val="000714E0"/>
    <w:rsid w:val="00072AC4"/>
    <w:rsid w:val="00073559"/>
    <w:rsid w:val="00073847"/>
    <w:rsid w:val="0007461A"/>
    <w:rsid w:val="000751AD"/>
    <w:rsid w:val="00075BFA"/>
    <w:rsid w:val="00076B0E"/>
    <w:rsid w:val="00076DD8"/>
    <w:rsid w:val="00076F85"/>
    <w:rsid w:val="0008096A"/>
    <w:rsid w:val="000809AE"/>
    <w:rsid w:val="000828AB"/>
    <w:rsid w:val="00085372"/>
    <w:rsid w:val="00086229"/>
    <w:rsid w:val="00087FA6"/>
    <w:rsid w:val="000902AC"/>
    <w:rsid w:val="00090FF8"/>
    <w:rsid w:val="00091018"/>
    <w:rsid w:val="00091660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A03DA"/>
    <w:rsid w:val="000A11A9"/>
    <w:rsid w:val="000A1283"/>
    <w:rsid w:val="000A180F"/>
    <w:rsid w:val="000A1D4B"/>
    <w:rsid w:val="000A2A7F"/>
    <w:rsid w:val="000A3E4B"/>
    <w:rsid w:val="000A6BFB"/>
    <w:rsid w:val="000A7F5F"/>
    <w:rsid w:val="000B1931"/>
    <w:rsid w:val="000B1D83"/>
    <w:rsid w:val="000B2C0F"/>
    <w:rsid w:val="000B2FEE"/>
    <w:rsid w:val="000B443B"/>
    <w:rsid w:val="000B5696"/>
    <w:rsid w:val="000B5C51"/>
    <w:rsid w:val="000B5E30"/>
    <w:rsid w:val="000B5F87"/>
    <w:rsid w:val="000B699C"/>
    <w:rsid w:val="000B6B00"/>
    <w:rsid w:val="000C0244"/>
    <w:rsid w:val="000C2A18"/>
    <w:rsid w:val="000C2F05"/>
    <w:rsid w:val="000C43C9"/>
    <w:rsid w:val="000C4910"/>
    <w:rsid w:val="000C49E6"/>
    <w:rsid w:val="000C4A6D"/>
    <w:rsid w:val="000C4D5B"/>
    <w:rsid w:val="000C4F5B"/>
    <w:rsid w:val="000C534E"/>
    <w:rsid w:val="000C6513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61"/>
    <w:rsid w:val="000D4678"/>
    <w:rsid w:val="000D52E0"/>
    <w:rsid w:val="000D5A6C"/>
    <w:rsid w:val="000D5DFC"/>
    <w:rsid w:val="000D6F16"/>
    <w:rsid w:val="000D72AD"/>
    <w:rsid w:val="000D73D4"/>
    <w:rsid w:val="000D7AFE"/>
    <w:rsid w:val="000E035C"/>
    <w:rsid w:val="000E0F8F"/>
    <w:rsid w:val="000E1CAE"/>
    <w:rsid w:val="000E2AE0"/>
    <w:rsid w:val="000E2B7A"/>
    <w:rsid w:val="000E533D"/>
    <w:rsid w:val="000E5759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F3"/>
    <w:rsid w:val="00100244"/>
    <w:rsid w:val="001009C1"/>
    <w:rsid w:val="00101E18"/>
    <w:rsid w:val="00102125"/>
    <w:rsid w:val="0010261B"/>
    <w:rsid w:val="0010295D"/>
    <w:rsid w:val="00103FBE"/>
    <w:rsid w:val="00104301"/>
    <w:rsid w:val="00104398"/>
    <w:rsid w:val="0010447A"/>
    <w:rsid w:val="001045F6"/>
    <w:rsid w:val="001053A0"/>
    <w:rsid w:val="001053AF"/>
    <w:rsid w:val="001057E4"/>
    <w:rsid w:val="00106492"/>
    <w:rsid w:val="001077FD"/>
    <w:rsid w:val="00107ABC"/>
    <w:rsid w:val="001102B8"/>
    <w:rsid w:val="00110951"/>
    <w:rsid w:val="00111124"/>
    <w:rsid w:val="0011178D"/>
    <w:rsid w:val="00112867"/>
    <w:rsid w:val="00113054"/>
    <w:rsid w:val="0011327F"/>
    <w:rsid w:val="0011370F"/>
    <w:rsid w:val="0011688E"/>
    <w:rsid w:val="00117F21"/>
    <w:rsid w:val="00120F1C"/>
    <w:rsid w:val="0012112B"/>
    <w:rsid w:val="001218F5"/>
    <w:rsid w:val="00121A0A"/>
    <w:rsid w:val="00122D5C"/>
    <w:rsid w:val="00122F51"/>
    <w:rsid w:val="00124278"/>
    <w:rsid w:val="001249B3"/>
    <w:rsid w:val="00124F09"/>
    <w:rsid w:val="00124FD2"/>
    <w:rsid w:val="001253A0"/>
    <w:rsid w:val="001254F5"/>
    <w:rsid w:val="00125DA6"/>
    <w:rsid w:val="001269C7"/>
    <w:rsid w:val="00131267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46CE"/>
    <w:rsid w:val="00144785"/>
    <w:rsid w:val="00145598"/>
    <w:rsid w:val="00147B20"/>
    <w:rsid w:val="00150268"/>
    <w:rsid w:val="001507E0"/>
    <w:rsid w:val="001526FD"/>
    <w:rsid w:val="00152F0E"/>
    <w:rsid w:val="00153574"/>
    <w:rsid w:val="001539B0"/>
    <w:rsid w:val="001549B6"/>
    <w:rsid w:val="0015554A"/>
    <w:rsid w:val="00155773"/>
    <w:rsid w:val="00155941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A57"/>
    <w:rsid w:val="00162F85"/>
    <w:rsid w:val="00163D49"/>
    <w:rsid w:val="0016470B"/>
    <w:rsid w:val="001672B1"/>
    <w:rsid w:val="00172A0F"/>
    <w:rsid w:val="001738FB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62A6"/>
    <w:rsid w:val="0018677E"/>
    <w:rsid w:val="00187218"/>
    <w:rsid w:val="001902D7"/>
    <w:rsid w:val="00190C6C"/>
    <w:rsid w:val="001910FC"/>
    <w:rsid w:val="00191223"/>
    <w:rsid w:val="001916A4"/>
    <w:rsid w:val="00191CCD"/>
    <w:rsid w:val="0019292E"/>
    <w:rsid w:val="00193578"/>
    <w:rsid w:val="001940F3"/>
    <w:rsid w:val="0019455F"/>
    <w:rsid w:val="00194A06"/>
    <w:rsid w:val="00194D12"/>
    <w:rsid w:val="00195D5F"/>
    <w:rsid w:val="00196409"/>
    <w:rsid w:val="00196457"/>
    <w:rsid w:val="00196570"/>
    <w:rsid w:val="00196DBD"/>
    <w:rsid w:val="00197506"/>
    <w:rsid w:val="00197D40"/>
    <w:rsid w:val="001A0A87"/>
    <w:rsid w:val="001A13A1"/>
    <w:rsid w:val="001A25CF"/>
    <w:rsid w:val="001A27AF"/>
    <w:rsid w:val="001A4524"/>
    <w:rsid w:val="001A4683"/>
    <w:rsid w:val="001A62A5"/>
    <w:rsid w:val="001B0AA1"/>
    <w:rsid w:val="001B1973"/>
    <w:rsid w:val="001B2B0A"/>
    <w:rsid w:val="001B363A"/>
    <w:rsid w:val="001B4403"/>
    <w:rsid w:val="001B579F"/>
    <w:rsid w:val="001B62BD"/>
    <w:rsid w:val="001B72BC"/>
    <w:rsid w:val="001B7760"/>
    <w:rsid w:val="001C046E"/>
    <w:rsid w:val="001C05D6"/>
    <w:rsid w:val="001C0657"/>
    <w:rsid w:val="001C1FF5"/>
    <w:rsid w:val="001C3052"/>
    <w:rsid w:val="001C354E"/>
    <w:rsid w:val="001C3B60"/>
    <w:rsid w:val="001C41AB"/>
    <w:rsid w:val="001C4BF2"/>
    <w:rsid w:val="001C5A7E"/>
    <w:rsid w:val="001D257C"/>
    <w:rsid w:val="001D27F8"/>
    <w:rsid w:val="001D29CC"/>
    <w:rsid w:val="001D2BCF"/>
    <w:rsid w:val="001D36D4"/>
    <w:rsid w:val="001D38B4"/>
    <w:rsid w:val="001D5BF6"/>
    <w:rsid w:val="001D5C26"/>
    <w:rsid w:val="001D7353"/>
    <w:rsid w:val="001E0423"/>
    <w:rsid w:val="001E0660"/>
    <w:rsid w:val="001E160E"/>
    <w:rsid w:val="001E2980"/>
    <w:rsid w:val="001E4CF4"/>
    <w:rsid w:val="001E5079"/>
    <w:rsid w:val="001E6596"/>
    <w:rsid w:val="001E6A15"/>
    <w:rsid w:val="001E6B2B"/>
    <w:rsid w:val="001E6FC2"/>
    <w:rsid w:val="001F223A"/>
    <w:rsid w:val="001F2C71"/>
    <w:rsid w:val="001F2F8D"/>
    <w:rsid w:val="001F3947"/>
    <w:rsid w:val="001F3963"/>
    <w:rsid w:val="001F40E1"/>
    <w:rsid w:val="001F5C9C"/>
    <w:rsid w:val="001F5CF3"/>
    <w:rsid w:val="001F70A4"/>
    <w:rsid w:val="001F755C"/>
    <w:rsid w:val="001F7975"/>
    <w:rsid w:val="00200D08"/>
    <w:rsid w:val="002014E5"/>
    <w:rsid w:val="00202607"/>
    <w:rsid w:val="00202E67"/>
    <w:rsid w:val="00203D65"/>
    <w:rsid w:val="00205222"/>
    <w:rsid w:val="00206812"/>
    <w:rsid w:val="00207218"/>
    <w:rsid w:val="0020740E"/>
    <w:rsid w:val="00207EEB"/>
    <w:rsid w:val="0021011C"/>
    <w:rsid w:val="002113E2"/>
    <w:rsid w:val="00211B6B"/>
    <w:rsid w:val="00212BD2"/>
    <w:rsid w:val="00212EBC"/>
    <w:rsid w:val="00213338"/>
    <w:rsid w:val="00214420"/>
    <w:rsid w:val="00214F29"/>
    <w:rsid w:val="00214FB5"/>
    <w:rsid w:val="00215B90"/>
    <w:rsid w:val="00216288"/>
    <w:rsid w:val="00220986"/>
    <w:rsid w:val="00221265"/>
    <w:rsid w:val="00221583"/>
    <w:rsid w:val="00221717"/>
    <w:rsid w:val="00221B98"/>
    <w:rsid w:val="00222B9C"/>
    <w:rsid w:val="00224F1D"/>
    <w:rsid w:val="0022545D"/>
    <w:rsid w:val="00225AA7"/>
    <w:rsid w:val="00226823"/>
    <w:rsid w:val="002278A5"/>
    <w:rsid w:val="00227CB6"/>
    <w:rsid w:val="002304B4"/>
    <w:rsid w:val="00230AA3"/>
    <w:rsid w:val="002318C0"/>
    <w:rsid w:val="00233277"/>
    <w:rsid w:val="00233C03"/>
    <w:rsid w:val="00234A09"/>
    <w:rsid w:val="00234A41"/>
    <w:rsid w:val="00234B03"/>
    <w:rsid w:val="00234E35"/>
    <w:rsid w:val="00235396"/>
    <w:rsid w:val="00235724"/>
    <w:rsid w:val="00236704"/>
    <w:rsid w:val="00240C6E"/>
    <w:rsid w:val="00241F11"/>
    <w:rsid w:val="00244433"/>
    <w:rsid w:val="00245616"/>
    <w:rsid w:val="00246BB9"/>
    <w:rsid w:val="00247622"/>
    <w:rsid w:val="00251119"/>
    <w:rsid w:val="00251164"/>
    <w:rsid w:val="00251AD6"/>
    <w:rsid w:val="00251BD4"/>
    <w:rsid w:val="00252936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50A7"/>
    <w:rsid w:val="002658F0"/>
    <w:rsid w:val="00266B95"/>
    <w:rsid w:val="00266D5F"/>
    <w:rsid w:val="00270E80"/>
    <w:rsid w:val="00271102"/>
    <w:rsid w:val="00272014"/>
    <w:rsid w:val="002720F6"/>
    <w:rsid w:val="002723AE"/>
    <w:rsid w:val="00272602"/>
    <w:rsid w:val="00272668"/>
    <w:rsid w:val="00274379"/>
    <w:rsid w:val="002750F3"/>
    <w:rsid w:val="00276BEC"/>
    <w:rsid w:val="00277F77"/>
    <w:rsid w:val="0028000A"/>
    <w:rsid w:val="00282B7B"/>
    <w:rsid w:val="00282BE9"/>
    <w:rsid w:val="00282F42"/>
    <w:rsid w:val="00286D44"/>
    <w:rsid w:val="00290EB5"/>
    <w:rsid w:val="00291E76"/>
    <w:rsid w:val="00291EB6"/>
    <w:rsid w:val="00292CCC"/>
    <w:rsid w:val="00292F59"/>
    <w:rsid w:val="002942C0"/>
    <w:rsid w:val="002944B9"/>
    <w:rsid w:val="002946AE"/>
    <w:rsid w:val="00295E51"/>
    <w:rsid w:val="00295E8D"/>
    <w:rsid w:val="00295F03"/>
    <w:rsid w:val="00297189"/>
    <w:rsid w:val="002A1346"/>
    <w:rsid w:val="002A202E"/>
    <w:rsid w:val="002A3576"/>
    <w:rsid w:val="002A392D"/>
    <w:rsid w:val="002A555A"/>
    <w:rsid w:val="002A55C0"/>
    <w:rsid w:val="002A56E4"/>
    <w:rsid w:val="002A5F90"/>
    <w:rsid w:val="002A5F94"/>
    <w:rsid w:val="002A5FAA"/>
    <w:rsid w:val="002A6567"/>
    <w:rsid w:val="002A6967"/>
    <w:rsid w:val="002A7782"/>
    <w:rsid w:val="002B04D2"/>
    <w:rsid w:val="002B072E"/>
    <w:rsid w:val="002B0E88"/>
    <w:rsid w:val="002B2097"/>
    <w:rsid w:val="002B326A"/>
    <w:rsid w:val="002B38BD"/>
    <w:rsid w:val="002B4C96"/>
    <w:rsid w:val="002B521C"/>
    <w:rsid w:val="002B7561"/>
    <w:rsid w:val="002B7F03"/>
    <w:rsid w:val="002C0F40"/>
    <w:rsid w:val="002C1785"/>
    <w:rsid w:val="002C1909"/>
    <w:rsid w:val="002C1C95"/>
    <w:rsid w:val="002C4897"/>
    <w:rsid w:val="002C51B9"/>
    <w:rsid w:val="002C71EF"/>
    <w:rsid w:val="002D076E"/>
    <w:rsid w:val="002D0ED9"/>
    <w:rsid w:val="002D1433"/>
    <w:rsid w:val="002D2689"/>
    <w:rsid w:val="002D3976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160A"/>
    <w:rsid w:val="002E258B"/>
    <w:rsid w:val="002E33A3"/>
    <w:rsid w:val="002E3499"/>
    <w:rsid w:val="002E3D76"/>
    <w:rsid w:val="002E426D"/>
    <w:rsid w:val="002E427D"/>
    <w:rsid w:val="002E4A9D"/>
    <w:rsid w:val="002E58D6"/>
    <w:rsid w:val="002E6354"/>
    <w:rsid w:val="002E63D4"/>
    <w:rsid w:val="002E6BD3"/>
    <w:rsid w:val="002E73B3"/>
    <w:rsid w:val="002E7C2F"/>
    <w:rsid w:val="002F01F6"/>
    <w:rsid w:val="002F2245"/>
    <w:rsid w:val="002F264B"/>
    <w:rsid w:val="002F275D"/>
    <w:rsid w:val="002F2F83"/>
    <w:rsid w:val="002F4C41"/>
    <w:rsid w:val="002F732D"/>
    <w:rsid w:val="00300462"/>
    <w:rsid w:val="00300C80"/>
    <w:rsid w:val="00301760"/>
    <w:rsid w:val="00301CA2"/>
    <w:rsid w:val="00301D4C"/>
    <w:rsid w:val="0030319E"/>
    <w:rsid w:val="00303422"/>
    <w:rsid w:val="00303651"/>
    <w:rsid w:val="003057DE"/>
    <w:rsid w:val="00305ED6"/>
    <w:rsid w:val="0030640A"/>
    <w:rsid w:val="00307A6F"/>
    <w:rsid w:val="00310753"/>
    <w:rsid w:val="00310840"/>
    <w:rsid w:val="00310DB3"/>
    <w:rsid w:val="0031309E"/>
    <w:rsid w:val="0031638F"/>
    <w:rsid w:val="00316805"/>
    <w:rsid w:val="00316F4C"/>
    <w:rsid w:val="00317244"/>
    <w:rsid w:val="003179A1"/>
    <w:rsid w:val="00317CB3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623C"/>
    <w:rsid w:val="00331B27"/>
    <w:rsid w:val="00331C47"/>
    <w:rsid w:val="00331DB3"/>
    <w:rsid w:val="00331E95"/>
    <w:rsid w:val="003321AD"/>
    <w:rsid w:val="00332B16"/>
    <w:rsid w:val="00332FC6"/>
    <w:rsid w:val="00335060"/>
    <w:rsid w:val="003358CA"/>
    <w:rsid w:val="00335C2F"/>
    <w:rsid w:val="00337987"/>
    <w:rsid w:val="00337EC4"/>
    <w:rsid w:val="003400D9"/>
    <w:rsid w:val="00340BA1"/>
    <w:rsid w:val="0034172C"/>
    <w:rsid w:val="00342130"/>
    <w:rsid w:val="00342157"/>
    <w:rsid w:val="00342262"/>
    <w:rsid w:val="0034272F"/>
    <w:rsid w:val="00343C15"/>
    <w:rsid w:val="00344CDE"/>
    <w:rsid w:val="00344F24"/>
    <w:rsid w:val="00350B9F"/>
    <w:rsid w:val="00350F3A"/>
    <w:rsid w:val="00351ABB"/>
    <w:rsid w:val="00351C0D"/>
    <w:rsid w:val="00352146"/>
    <w:rsid w:val="003524BF"/>
    <w:rsid w:val="00354865"/>
    <w:rsid w:val="00354C71"/>
    <w:rsid w:val="00355C00"/>
    <w:rsid w:val="003572BA"/>
    <w:rsid w:val="0035799E"/>
    <w:rsid w:val="003601AA"/>
    <w:rsid w:val="00361114"/>
    <w:rsid w:val="00361D6B"/>
    <w:rsid w:val="00361ED0"/>
    <w:rsid w:val="003621EF"/>
    <w:rsid w:val="00364D56"/>
    <w:rsid w:val="003663C7"/>
    <w:rsid w:val="00370617"/>
    <w:rsid w:val="00370B43"/>
    <w:rsid w:val="00371D6A"/>
    <w:rsid w:val="003727B8"/>
    <w:rsid w:val="003732D8"/>
    <w:rsid w:val="00373EAA"/>
    <w:rsid w:val="003765A0"/>
    <w:rsid w:val="00377424"/>
    <w:rsid w:val="003779CD"/>
    <w:rsid w:val="003808DA"/>
    <w:rsid w:val="00380992"/>
    <w:rsid w:val="00383E53"/>
    <w:rsid w:val="00384396"/>
    <w:rsid w:val="00384A15"/>
    <w:rsid w:val="00385CC8"/>
    <w:rsid w:val="0039002B"/>
    <w:rsid w:val="00390F86"/>
    <w:rsid w:val="0039456F"/>
    <w:rsid w:val="00394E39"/>
    <w:rsid w:val="00395315"/>
    <w:rsid w:val="003958B6"/>
    <w:rsid w:val="00395D1B"/>
    <w:rsid w:val="00396348"/>
    <w:rsid w:val="00396914"/>
    <w:rsid w:val="003970A0"/>
    <w:rsid w:val="003A0050"/>
    <w:rsid w:val="003A035B"/>
    <w:rsid w:val="003A0395"/>
    <w:rsid w:val="003A056E"/>
    <w:rsid w:val="003A0675"/>
    <w:rsid w:val="003A216D"/>
    <w:rsid w:val="003A3863"/>
    <w:rsid w:val="003A3EFB"/>
    <w:rsid w:val="003A4FB1"/>
    <w:rsid w:val="003A54EA"/>
    <w:rsid w:val="003A7D4A"/>
    <w:rsid w:val="003B05A8"/>
    <w:rsid w:val="003B0915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C08EA"/>
    <w:rsid w:val="003C381E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69B"/>
    <w:rsid w:val="003D1E52"/>
    <w:rsid w:val="003D3755"/>
    <w:rsid w:val="003D3EC1"/>
    <w:rsid w:val="003D6790"/>
    <w:rsid w:val="003D6E90"/>
    <w:rsid w:val="003D77A2"/>
    <w:rsid w:val="003D7E13"/>
    <w:rsid w:val="003E0A21"/>
    <w:rsid w:val="003E1450"/>
    <w:rsid w:val="003E21B6"/>
    <w:rsid w:val="003E250A"/>
    <w:rsid w:val="003E3889"/>
    <w:rsid w:val="003E39ED"/>
    <w:rsid w:val="003E521D"/>
    <w:rsid w:val="003E5B22"/>
    <w:rsid w:val="003E5FE5"/>
    <w:rsid w:val="003E6867"/>
    <w:rsid w:val="003F0BE9"/>
    <w:rsid w:val="003F0E9A"/>
    <w:rsid w:val="003F27B1"/>
    <w:rsid w:val="003F293D"/>
    <w:rsid w:val="003F435E"/>
    <w:rsid w:val="003F4529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401F19"/>
    <w:rsid w:val="00403ED0"/>
    <w:rsid w:val="00404725"/>
    <w:rsid w:val="0040509A"/>
    <w:rsid w:val="00405966"/>
    <w:rsid w:val="00406AA6"/>
    <w:rsid w:val="004105F4"/>
    <w:rsid w:val="00411626"/>
    <w:rsid w:val="004123A9"/>
    <w:rsid w:val="0041269A"/>
    <w:rsid w:val="00413051"/>
    <w:rsid w:val="004147E4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B35"/>
    <w:rsid w:val="00421C48"/>
    <w:rsid w:val="00421D97"/>
    <w:rsid w:val="00421F6B"/>
    <w:rsid w:val="0042222E"/>
    <w:rsid w:val="00422B53"/>
    <w:rsid w:val="00425226"/>
    <w:rsid w:val="004254D1"/>
    <w:rsid w:val="00426796"/>
    <w:rsid w:val="0042687B"/>
    <w:rsid w:val="00426B90"/>
    <w:rsid w:val="004277B6"/>
    <w:rsid w:val="004279A3"/>
    <w:rsid w:val="00427AFD"/>
    <w:rsid w:val="00427FD4"/>
    <w:rsid w:val="0043034F"/>
    <w:rsid w:val="004331B3"/>
    <w:rsid w:val="00434D81"/>
    <w:rsid w:val="00440799"/>
    <w:rsid w:val="00440EF7"/>
    <w:rsid w:val="00440FB0"/>
    <w:rsid w:val="00441219"/>
    <w:rsid w:val="00441291"/>
    <w:rsid w:val="0044171D"/>
    <w:rsid w:val="0044201A"/>
    <w:rsid w:val="004426A6"/>
    <w:rsid w:val="004449CF"/>
    <w:rsid w:val="00445552"/>
    <w:rsid w:val="00445690"/>
    <w:rsid w:val="0044681A"/>
    <w:rsid w:val="00446D25"/>
    <w:rsid w:val="00447C8A"/>
    <w:rsid w:val="004517BE"/>
    <w:rsid w:val="00452394"/>
    <w:rsid w:val="00453B27"/>
    <w:rsid w:val="00455FEC"/>
    <w:rsid w:val="004564B8"/>
    <w:rsid w:val="00457645"/>
    <w:rsid w:val="00460D6B"/>
    <w:rsid w:val="0046132A"/>
    <w:rsid w:val="00462494"/>
    <w:rsid w:val="0046283B"/>
    <w:rsid w:val="00463C78"/>
    <w:rsid w:val="004640BA"/>
    <w:rsid w:val="00465407"/>
    <w:rsid w:val="00465CF2"/>
    <w:rsid w:val="00465DF6"/>
    <w:rsid w:val="00466356"/>
    <w:rsid w:val="00466486"/>
    <w:rsid w:val="00466D7F"/>
    <w:rsid w:val="004670E0"/>
    <w:rsid w:val="0046710C"/>
    <w:rsid w:val="00467337"/>
    <w:rsid w:val="004673E4"/>
    <w:rsid w:val="00470616"/>
    <w:rsid w:val="00470794"/>
    <w:rsid w:val="004708EF"/>
    <w:rsid w:val="00471C42"/>
    <w:rsid w:val="004731BD"/>
    <w:rsid w:val="00473805"/>
    <w:rsid w:val="0047380D"/>
    <w:rsid w:val="00474D21"/>
    <w:rsid w:val="00475200"/>
    <w:rsid w:val="004769CF"/>
    <w:rsid w:val="00477D9F"/>
    <w:rsid w:val="00480A27"/>
    <w:rsid w:val="00480E4C"/>
    <w:rsid w:val="00481161"/>
    <w:rsid w:val="0048312D"/>
    <w:rsid w:val="00483692"/>
    <w:rsid w:val="0048377E"/>
    <w:rsid w:val="00483B51"/>
    <w:rsid w:val="0048435E"/>
    <w:rsid w:val="004847BD"/>
    <w:rsid w:val="00484857"/>
    <w:rsid w:val="004874D2"/>
    <w:rsid w:val="00487D05"/>
    <w:rsid w:val="00487F0A"/>
    <w:rsid w:val="0049304B"/>
    <w:rsid w:val="00493DD5"/>
    <w:rsid w:val="00493F46"/>
    <w:rsid w:val="00494E74"/>
    <w:rsid w:val="00495B09"/>
    <w:rsid w:val="00496517"/>
    <w:rsid w:val="00496784"/>
    <w:rsid w:val="00496EF9"/>
    <w:rsid w:val="004976C5"/>
    <w:rsid w:val="004A0A20"/>
    <w:rsid w:val="004A25AB"/>
    <w:rsid w:val="004A3002"/>
    <w:rsid w:val="004A5BF0"/>
    <w:rsid w:val="004A601B"/>
    <w:rsid w:val="004A6580"/>
    <w:rsid w:val="004A69A1"/>
    <w:rsid w:val="004A6C76"/>
    <w:rsid w:val="004A7A6B"/>
    <w:rsid w:val="004B12B5"/>
    <w:rsid w:val="004B2BFE"/>
    <w:rsid w:val="004B2CCD"/>
    <w:rsid w:val="004B3684"/>
    <w:rsid w:val="004B46EB"/>
    <w:rsid w:val="004B4AA9"/>
    <w:rsid w:val="004B5E2C"/>
    <w:rsid w:val="004B6108"/>
    <w:rsid w:val="004B7409"/>
    <w:rsid w:val="004C044F"/>
    <w:rsid w:val="004C0B08"/>
    <w:rsid w:val="004C0E5F"/>
    <w:rsid w:val="004C0EE9"/>
    <w:rsid w:val="004C1638"/>
    <w:rsid w:val="004C1E3A"/>
    <w:rsid w:val="004C36D1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E2A"/>
    <w:rsid w:val="004D6204"/>
    <w:rsid w:val="004E09E4"/>
    <w:rsid w:val="004E0A30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77CF"/>
    <w:rsid w:val="004E7BCD"/>
    <w:rsid w:val="004F22BB"/>
    <w:rsid w:val="004F25B2"/>
    <w:rsid w:val="004F2A18"/>
    <w:rsid w:val="004F3302"/>
    <w:rsid w:val="004F3668"/>
    <w:rsid w:val="004F7500"/>
    <w:rsid w:val="004F77A6"/>
    <w:rsid w:val="005018DE"/>
    <w:rsid w:val="00501AFF"/>
    <w:rsid w:val="00502311"/>
    <w:rsid w:val="00502D59"/>
    <w:rsid w:val="00503AD1"/>
    <w:rsid w:val="00505955"/>
    <w:rsid w:val="005059EE"/>
    <w:rsid w:val="005075BE"/>
    <w:rsid w:val="0051053D"/>
    <w:rsid w:val="005109F5"/>
    <w:rsid w:val="00511D87"/>
    <w:rsid w:val="0051325B"/>
    <w:rsid w:val="00513301"/>
    <w:rsid w:val="00515004"/>
    <w:rsid w:val="0051555B"/>
    <w:rsid w:val="00515D11"/>
    <w:rsid w:val="005162CB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D0"/>
    <w:rsid w:val="0052733F"/>
    <w:rsid w:val="0052791F"/>
    <w:rsid w:val="005307A5"/>
    <w:rsid w:val="005326F3"/>
    <w:rsid w:val="005335C2"/>
    <w:rsid w:val="005340C0"/>
    <w:rsid w:val="00535129"/>
    <w:rsid w:val="00536F07"/>
    <w:rsid w:val="00537719"/>
    <w:rsid w:val="00537F65"/>
    <w:rsid w:val="005405BF"/>
    <w:rsid w:val="00541969"/>
    <w:rsid w:val="00541C6A"/>
    <w:rsid w:val="005424C8"/>
    <w:rsid w:val="005435A7"/>
    <w:rsid w:val="0054550E"/>
    <w:rsid w:val="00546B9C"/>
    <w:rsid w:val="00546C8F"/>
    <w:rsid w:val="00547527"/>
    <w:rsid w:val="005515B0"/>
    <w:rsid w:val="00551E53"/>
    <w:rsid w:val="00553AFB"/>
    <w:rsid w:val="00553C77"/>
    <w:rsid w:val="00555ABD"/>
    <w:rsid w:val="00557027"/>
    <w:rsid w:val="00560A73"/>
    <w:rsid w:val="00560D26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D82"/>
    <w:rsid w:val="00570F1F"/>
    <w:rsid w:val="005719CC"/>
    <w:rsid w:val="00571C04"/>
    <w:rsid w:val="00572151"/>
    <w:rsid w:val="005722FF"/>
    <w:rsid w:val="00572C7D"/>
    <w:rsid w:val="00573ED8"/>
    <w:rsid w:val="00574722"/>
    <w:rsid w:val="00576752"/>
    <w:rsid w:val="005768FE"/>
    <w:rsid w:val="00580094"/>
    <w:rsid w:val="005806E2"/>
    <w:rsid w:val="00581642"/>
    <w:rsid w:val="00583831"/>
    <w:rsid w:val="0058445D"/>
    <w:rsid w:val="005847FD"/>
    <w:rsid w:val="00585012"/>
    <w:rsid w:val="00585250"/>
    <w:rsid w:val="005865DF"/>
    <w:rsid w:val="0058717E"/>
    <w:rsid w:val="00587275"/>
    <w:rsid w:val="00587CCC"/>
    <w:rsid w:val="00590862"/>
    <w:rsid w:val="005908F8"/>
    <w:rsid w:val="00590D9F"/>
    <w:rsid w:val="005917E4"/>
    <w:rsid w:val="00591FF2"/>
    <w:rsid w:val="005922CD"/>
    <w:rsid w:val="00592813"/>
    <w:rsid w:val="00592F1D"/>
    <w:rsid w:val="00593056"/>
    <w:rsid w:val="00593B3B"/>
    <w:rsid w:val="00594F85"/>
    <w:rsid w:val="005A01F5"/>
    <w:rsid w:val="005A06ED"/>
    <w:rsid w:val="005A0D71"/>
    <w:rsid w:val="005A15EA"/>
    <w:rsid w:val="005A1AC1"/>
    <w:rsid w:val="005A1CBD"/>
    <w:rsid w:val="005A41B1"/>
    <w:rsid w:val="005A51B8"/>
    <w:rsid w:val="005A5DAA"/>
    <w:rsid w:val="005A6489"/>
    <w:rsid w:val="005A699C"/>
    <w:rsid w:val="005B1303"/>
    <w:rsid w:val="005B1696"/>
    <w:rsid w:val="005B16E2"/>
    <w:rsid w:val="005B20E8"/>
    <w:rsid w:val="005B4374"/>
    <w:rsid w:val="005B4681"/>
    <w:rsid w:val="005B4A72"/>
    <w:rsid w:val="005B4AC3"/>
    <w:rsid w:val="005B5332"/>
    <w:rsid w:val="005B56A4"/>
    <w:rsid w:val="005B57B2"/>
    <w:rsid w:val="005C0366"/>
    <w:rsid w:val="005C06E9"/>
    <w:rsid w:val="005C3157"/>
    <w:rsid w:val="005C356C"/>
    <w:rsid w:val="005C3E38"/>
    <w:rsid w:val="005C5065"/>
    <w:rsid w:val="005C6644"/>
    <w:rsid w:val="005C721D"/>
    <w:rsid w:val="005D0337"/>
    <w:rsid w:val="005D0611"/>
    <w:rsid w:val="005D28A7"/>
    <w:rsid w:val="005D2CD0"/>
    <w:rsid w:val="005D2F31"/>
    <w:rsid w:val="005D42D4"/>
    <w:rsid w:val="005D4AC6"/>
    <w:rsid w:val="005D4BF6"/>
    <w:rsid w:val="005D5851"/>
    <w:rsid w:val="005D5BA1"/>
    <w:rsid w:val="005D5C72"/>
    <w:rsid w:val="005D6473"/>
    <w:rsid w:val="005E0052"/>
    <w:rsid w:val="005E09C8"/>
    <w:rsid w:val="005E1BC4"/>
    <w:rsid w:val="005E232D"/>
    <w:rsid w:val="005E25B8"/>
    <w:rsid w:val="005E3531"/>
    <w:rsid w:val="005E41E1"/>
    <w:rsid w:val="005E684E"/>
    <w:rsid w:val="005E76E4"/>
    <w:rsid w:val="005E7D84"/>
    <w:rsid w:val="005F029B"/>
    <w:rsid w:val="005F0967"/>
    <w:rsid w:val="005F152D"/>
    <w:rsid w:val="005F2B85"/>
    <w:rsid w:val="005F31AD"/>
    <w:rsid w:val="005F552E"/>
    <w:rsid w:val="005F6BFA"/>
    <w:rsid w:val="005F70AB"/>
    <w:rsid w:val="005F79A9"/>
    <w:rsid w:val="005F7E12"/>
    <w:rsid w:val="00600724"/>
    <w:rsid w:val="0060097C"/>
    <w:rsid w:val="00600DAE"/>
    <w:rsid w:val="00600F57"/>
    <w:rsid w:val="00601A67"/>
    <w:rsid w:val="00602705"/>
    <w:rsid w:val="006032C0"/>
    <w:rsid w:val="00603A78"/>
    <w:rsid w:val="00604122"/>
    <w:rsid w:val="00604202"/>
    <w:rsid w:val="006054D2"/>
    <w:rsid w:val="006058DA"/>
    <w:rsid w:val="00606104"/>
    <w:rsid w:val="0060629E"/>
    <w:rsid w:val="00606D6A"/>
    <w:rsid w:val="00607800"/>
    <w:rsid w:val="006112EF"/>
    <w:rsid w:val="00611C74"/>
    <w:rsid w:val="00611FCD"/>
    <w:rsid w:val="0061259B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45BD"/>
    <w:rsid w:val="00624E76"/>
    <w:rsid w:val="00625781"/>
    <w:rsid w:val="00625F8D"/>
    <w:rsid w:val="006263E4"/>
    <w:rsid w:val="00626D8F"/>
    <w:rsid w:val="00627F05"/>
    <w:rsid w:val="00630070"/>
    <w:rsid w:val="00630573"/>
    <w:rsid w:val="00630C35"/>
    <w:rsid w:val="00631939"/>
    <w:rsid w:val="006323D6"/>
    <w:rsid w:val="00632803"/>
    <w:rsid w:val="00634BC8"/>
    <w:rsid w:val="00634DC5"/>
    <w:rsid w:val="00635117"/>
    <w:rsid w:val="006354C0"/>
    <w:rsid w:val="006356AB"/>
    <w:rsid w:val="006358F8"/>
    <w:rsid w:val="00635991"/>
    <w:rsid w:val="0063696C"/>
    <w:rsid w:val="00636EC7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D6C"/>
    <w:rsid w:val="00647066"/>
    <w:rsid w:val="006476E5"/>
    <w:rsid w:val="006502BE"/>
    <w:rsid w:val="00651EED"/>
    <w:rsid w:val="006534DB"/>
    <w:rsid w:val="00653A48"/>
    <w:rsid w:val="00655191"/>
    <w:rsid w:val="00655AE8"/>
    <w:rsid w:val="00655D3D"/>
    <w:rsid w:val="0066047D"/>
    <w:rsid w:val="00660484"/>
    <w:rsid w:val="00660CB9"/>
    <w:rsid w:val="006623B3"/>
    <w:rsid w:val="00662D31"/>
    <w:rsid w:val="00663E0E"/>
    <w:rsid w:val="0066402C"/>
    <w:rsid w:val="00664488"/>
    <w:rsid w:val="00664B5D"/>
    <w:rsid w:val="00665B1A"/>
    <w:rsid w:val="00670799"/>
    <w:rsid w:val="006720CC"/>
    <w:rsid w:val="0067409D"/>
    <w:rsid w:val="00675A19"/>
    <w:rsid w:val="00676D2B"/>
    <w:rsid w:val="006772DE"/>
    <w:rsid w:val="00680E86"/>
    <w:rsid w:val="006814B5"/>
    <w:rsid w:val="0068154C"/>
    <w:rsid w:val="0068167F"/>
    <w:rsid w:val="006823CE"/>
    <w:rsid w:val="00683633"/>
    <w:rsid w:val="00683F25"/>
    <w:rsid w:val="006853BE"/>
    <w:rsid w:val="00685F43"/>
    <w:rsid w:val="006866DA"/>
    <w:rsid w:val="0069252F"/>
    <w:rsid w:val="0069259D"/>
    <w:rsid w:val="00693CDA"/>
    <w:rsid w:val="00694073"/>
    <w:rsid w:val="00694A0F"/>
    <w:rsid w:val="00695616"/>
    <w:rsid w:val="00696AED"/>
    <w:rsid w:val="006A0494"/>
    <w:rsid w:val="006A1C99"/>
    <w:rsid w:val="006A1EE0"/>
    <w:rsid w:val="006A248B"/>
    <w:rsid w:val="006A2FDD"/>
    <w:rsid w:val="006A33D4"/>
    <w:rsid w:val="006A3C3C"/>
    <w:rsid w:val="006A5EF8"/>
    <w:rsid w:val="006A6555"/>
    <w:rsid w:val="006B047F"/>
    <w:rsid w:val="006B12DA"/>
    <w:rsid w:val="006B1A0C"/>
    <w:rsid w:val="006B229E"/>
    <w:rsid w:val="006B23B0"/>
    <w:rsid w:val="006B2BF5"/>
    <w:rsid w:val="006B2EB2"/>
    <w:rsid w:val="006B43EC"/>
    <w:rsid w:val="006B651E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77DD"/>
    <w:rsid w:val="006C7DB4"/>
    <w:rsid w:val="006D0A13"/>
    <w:rsid w:val="006D0E06"/>
    <w:rsid w:val="006D1840"/>
    <w:rsid w:val="006D376E"/>
    <w:rsid w:val="006D467E"/>
    <w:rsid w:val="006D5AA1"/>
    <w:rsid w:val="006D5E30"/>
    <w:rsid w:val="006D6A2F"/>
    <w:rsid w:val="006D6E3A"/>
    <w:rsid w:val="006E0653"/>
    <w:rsid w:val="006E068D"/>
    <w:rsid w:val="006E12D6"/>
    <w:rsid w:val="006E237E"/>
    <w:rsid w:val="006E31C3"/>
    <w:rsid w:val="006E39D6"/>
    <w:rsid w:val="006E3A9B"/>
    <w:rsid w:val="006E3E32"/>
    <w:rsid w:val="006E450E"/>
    <w:rsid w:val="006E475D"/>
    <w:rsid w:val="006E4A33"/>
    <w:rsid w:val="006E50B8"/>
    <w:rsid w:val="006F065C"/>
    <w:rsid w:val="006F0BC7"/>
    <w:rsid w:val="006F32A8"/>
    <w:rsid w:val="006F4DCD"/>
    <w:rsid w:val="006F4F34"/>
    <w:rsid w:val="006F5FDD"/>
    <w:rsid w:val="006F661D"/>
    <w:rsid w:val="006F6D39"/>
    <w:rsid w:val="006F711C"/>
    <w:rsid w:val="0070012B"/>
    <w:rsid w:val="0070089F"/>
    <w:rsid w:val="00700970"/>
    <w:rsid w:val="007022D6"/>
    <w:rsid w:val="00704157"/>
    <w:rsid w:val="007052A8"/>
    <w:rsid w:val="00706090"/>
    <w:rsid w:val="00706487"/>
    <w:rsid w:val="0070796B"/>
    <w:rsid w:val="0071033E"/>
    <w:rsid w:val="0071057C"/>
    <w:rsid w:val="007108C0"/>
    <w:rsid w:val="007111D9"/>
    <w:rsid w:val="00711263"/>
    <w:rsid w:val="00711365"/>
    <w:rsid w:val="00711956"/>
    <w:rsid w:val="0071216C"/>
    <w:rsid w:val="00712E6E"/>
    <w:rsid w:val="00713289"/>
    <w:rsid w:val="007134AE"/>
    <w:rsid w:val="00713B08"/>
    <w:rsid w:val="007145ED"/>
    <w:rsid w:val="00714940"/>
    <w:rsid w:val="007149D7"/>
    <w:rsid w:val="00714CD2"/>
    <w:rsid w:val="007157FC"/>
    <w:rsid w:val="007166FE"/>
    <w:rsid w:val="00716F70"/>
    <w:rsid w:val="00717F2F"/>
    <w:rsid w:val="00720634"/>
    <w:rsid w:val="00721BDB"/>
    <w:rsid w:val="007228B5"/>
    <w:rsid w:val="00723644"/>
    <w:rsid w:val="00723B76"/>
    <w:rsid w:val="0072415C"/>
    <w:rsid w:val="00724351"/>
    <w:rsid w:val="00725856"/>
    <w:rsid w:val="00726483"/>
    <w:rsid w:val="00726C16"/>
    <w:rsid w:val="007270D0"/>
    <w:rsid w:val="00730BEE"/>
    <w:rsid w:val="00731118"/>
    <w:rsid w:val="00732B63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C3A"/>
    <w:rsid w:val="00741481"/>
    <w:rsid w:val="0074273E"/>
    <w:rsid w:val="00742C4C"/>
    <w:rsid w:val="00743154"/>
    <w:rsid w:val="007433B0"/>
    <w:rsid w:val="00743693"/>
    <w:rsid w:val="00743E12"/>
    <w:rsid w:val="007445E0"/>
    <w:rsid w:val="0074573E"/>
    <w:rsid w:val="007458E5"/>
    <w:rsid w:val="007465B3"/>
    <w:rsid w:val="00746ECC"/>
    <w:rsid w:val="0075034F"/>
    <w:rsid w:val="007508E1"/>
    <w:rsid w:val="007511D5"/>
    <w:rsid w:val="007511EA"/>
    <w:rsid w:val="0075331D"/>
    <w:rsid w:val="00755A87"/>
    <w:rsid w:val="007562EB"/>
    <w:rsid w:val="00756C43"/>
    <w:rsid w:val="00760B73"/>
    <w:rsid w:val="00761438"/>
    <w:rsid w:val="007626A3"/>
    <w:rsid w:val="00762968"/>
    <w:rsid w:val="007633BC"/>
    <w:rsid w:val="007644C8"/>
    <w:rsid w:val="00764B68"/>
    <w:rsid w:val="007660D2"/>
    <w:rsid w:val="00766477"/>
    <w:rsid w:val="00767B7D"/>
    <w:rsid w:val="00771F24"/>
    <w:rsid w:val="00772878"/>
    <w:rsid w:val="007737D3"/>
    <w:rsid w:val="00774734"/>
    <w:rsid w:val="00774D5C"/>
    <w:rsid w:val="007758D7"/>
    <w:rsid w:val="00777A37"/>
    <w:rsid w:val="00781BA0"/>
    <w:rsid w:val="00781E5D"/>
    <w:rsid w:val="00783D17"/>
    <w:rsid w:val="00784E98"/>
    <w:rsid w:val="007852B4"/>
    <w:rsid w:val="007865C2"/>
    <w:rsid w:val="00787321"/>
    <w:rsid w:val="00787592"/>
    <w:rsid w:val="00791BDC"/>
    <w:rsid w:val="00792A54"/>
    <w:rsid w:val="00792CDB"/>
    <w:rsid w:val="007950A9"/>
    <w:rsid w:val="00795875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75A"/>
    <w:rsid w:val="007A7BDB"/>
    <w:rsid w:val="007B02D3"/>
    <w:rsid w:val="007B04FA"/>
    <w:rsid w:val="007B05F8"/>
    <w:rsid w:val="007B3E3D"/>
    <w:rsid w:val="007B4D1D"/>
    <w:rsid w:val="007B5A95"/>
    <w:rsid w:val="007B5ABD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4070"/>
    <w:rsid w:val="007C69DE"/>
    <w:rsid w:val="007C715D"/>
    <w:rsid w:val="007C7BAC"/>
    <w:rsid w:val="007D0E2B"/>
    <w:rsid w:val="007D1273"/>
    <w:rsid w:val="007D1446"/>
    <w:rsid w:val="007D1AD1"/>
    <w:rsid w:val="007D2FBD"/>
    <w:rsid w:val="007D55DB"/>
    <w:rsid w:val="007D76F2"/>
    <w:rsid w:val="007D7D03"/>
    <w:rsid w:val="007E03C8"/>
    <w:rsid w:val="007E07FB"/>
    <w:rsid w:val="007E089D"/>
    <w:rsid w:val="007E0F91"/>
    <w:rsid w:val="007E1872"/>
    <w:rsid w:val="007E2B64"/>
    <w:rsid w:val="007E2F64"/>
    <w:rsid w:val="007E35D5"/>
    <w:rsid w:val="007E5D71"/>
    <w:rsid w:val="007E5F83"/>
    <w:rsid w:val="007E767B"/>
    <w:rsid w:val="007E7F43"/>
    <w:rsid w:val="007F38C5"/>
    <w:rsid w:val="007F3D06"/>
    <w:rsid w:val="007F5938"/>
    <w:rsid w:val="007F5B76"/>
    <w:rsid w:val="007F6202"/>
    <w:rsid w:val="007F6C88"/>
    <w:rsid w:val="007F7A54"/>
    <w:rsid w:val="007F7B36"/>
    <w:rsid w:val="007F7B52"/>
    <w:rsid w:val="00800024"/>
    <w:rsid w:val="00800C9D"/>
    <w:rsid w:val="0080175B"/>
    <w:rsid w:val="00802EDE"/>
    <w:rsid w:val="008054DC"/>
    <w:rsid w:val="00806EE0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FE4"/>
    <w:rsid w:val="00817AC2"/>
    <w:rsid w:val="00817E51"/>
    <w:rsid w:val="0082275E"/>
    <w:rsid w:val="00823E1B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0738"/>
    <w:rsid w:val="00830F60"/>
    <w:rsid w:val="00831533"/>
    <w:rsid w:val="008318D0"/>
    <w:rsid w:val="00832C12"/>
    <w:rsid w:val="008332E4"/>
    <w:rsid w:val="00833628"/>
    <w:rsid w:val="0083644E"/>
    <w:rsid w:val="00840332"/>
    <w:rsid w:val="00840449"/>
    <w:rsid w:val="00841010"/>
    <w:rsid w:val="0084354B"/>
    <w:rsid w:val="0084374D"/>
    <w:rsid w:val="00843F23"/>
    <w:rsid w:val="00843FFD"/>
    <w:rsid w:val="0084449B"/>
    <w:rsid w:val="00846D0E"/>
    <w:rsid w:val="008503E9"/>
    <w:rsid w:val="00850DD6"/>
    <w:rsid w:val="0085274F"/>
    <w:rsid w:val="0085350E"/>
    <w:rsid w:val="008538EB"/>
    <w:rsid w:val="00853AAE"/>
    <w:rsid w:val="00855608"/>
    <w:rsid w:val="0085629D"/>
    <w:rsid w:val="0085637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71037"/>
    <w:rsid w:val="0087128C"/>
    <w:rsid w:val="0087195F"/>
    <w:rsid w:val="00871EDF"/>
    <w:rsid w:val="00872011"/>
    <w:rsid w:val="00872233"/>
    <w:rsid w:val="00873594"/>
    <w:rsid w:val="00873DE4"/>
    <w:rsid w:val="0087522C"/>
    <w:rsid w:val="00875F5F"/>
    <w:rsid w:val="008766EC"/>
    <w:rsid w:val="00877341"/>
    <w:rsid w:val="00880EA6"/>
    <w:rsid w:val="008829A4"/>
    <w:rsid w:val="0088338E"/>
    <w:rsid w:val="008834D4"/>
    <w:rsid w:val="00883821"/>
    <w:rsid w:val="00885174"/>
    <w:rsid w:val="00885A81"/>
    <w:rsid w:val="00885F9B"/>
    <w:rsid w:val="00886BBF"/>
    <w:rsid w:val="008872F5"/>
    <w:rsid w:val="00890062"/>
    <w:rsid w:val="00891F05"/>
    <w:rsid w:val="00892880"/>
    <w:rsid w:val="008940C1"/>
    <w:rsid w:val="0089455E"/>
    <w:rsid w:val="00895592"/>
    <w:rsid w:val="00895FF4"/>
    <w:rsid w:val="0089738D"/>
    <w:rsid w:val="008979B3"/>
    <w:rsid w:val="00897FD5"/>
    <w:rsid w:val="008A0532"/>
    <w:rsid w:val="008A171D"/>
    <w:rsid w:val="008A23A3"/>
    <w:rsid w:val="008A2558"/>
    <w:rsid w:val="008A2C4E"/>
    <w:rsid w:val="008A434A"/>
    <w:rsid w:val="008A4503"/>
    <w:rsid w:val="008A4B92"/>
    <w:rsid w:val="008A4FC6"/>
    <w:rsid w:val="008A55AB"/>
    <w:rsid w:val="008B0917"/>
    <w:rsid w:val="008B32E1"/>
    <w:rsid w:val="008B3CB4"/>
    <w:rsid w:val="008B4537"/>
    <w:rsid w:val="008B46F2"/>
    <w:rsid w:val="008B5B82"/>
    <w:rsid w:val="008B645E"/>
    <w:rsid w:val="008B6D18"/>
    <w:rsid w:val="008B6FAF"/>
    <w:rsid w:val="008B7B59"/>
    <w:rsid w:val="008C0DCB"/>
    <w:rsid w:val="008C13DE"/>
    <w:rsid w:val="008C1AB9"/>
    <w:rsid w:val="008C22F3"/>
    <w:rsid w:val="008C28C5"/>
    <w:rsid w:val="008C4E38"/>
    <w:rsid w:val="008C58C0"/>
    <w:rsid w:val="008C61FA"/>
    <w:rsid w:val="008C694D"/>
    <w:rsid w:val="008C77BE"/>
    <w:rsid w:val="008D096D"/>
    <w:rsid w:val="008D147B"/>
    <w:rsid w:val="008D15E8"/>
    <w:rsid w:val="008D242B"/>
    <w:rsid w:val="008D2B06"/>
    <w:rsid w:val="008D493A"/>
    <w:rsid w:val="008D4ADB"/>
    <w:rsid w:val="008D5645"/>
    <w:rsid w:val="008D6865"/>
    <w:rsid w:val="008D6910"/>
    <w:rsid w:val="008D761D"/>
    <w:rsid w:val="008D7F4B"/>
    <w:rsid w:val="008E0BF6"/>
    <w:rsid w:val="008E1C86"/>
    <w:rsid w:val="008E550C"/>
    <w:rsid w:val="008E5E49"/>
    <w:rsid w:val="008E699B"/>
    <w:rsid w:val="008E7348"/>
    <w:rsid w:val="008F0657"/>
    <w:rsid w:val="008F0B55"/>
    <w:rsid w:val="008F0C5C"/>
    <w:rsid w:val="008F2E42"/>
    <w:rsid w:val="008F330E"/>
    <w:rsid w:val="008F33C7"/>
    <w:rsid w:val="008F3A57"/>
    <w:rsid w:val="008F3BE3"/>
    <w:rsid w:val="008F4302"/>
    <w:rsid w:val="008F4D54"/>
    <w:rsid w:val="008F6051"/>
    <w:rsid w:val="008F6F34"/>
    <w:rsid w:val="008F785B"/>
    <w:rsid w:val="008F7D62"/>
    <w:rsid w:val="00900CAA"/>
    <w:rsid w:val="009017EA"/>
    <w:rsid w:val="00902FCE"/>
    <w:rsid w:val="00904FFE"/>
    <w:rsid w:val="009051F5"/>
    <w:rsid w:val="0090523B"/>
    <w:rsid w:val="00906066"/>
    <w:rsid w:val="0090609A"/>
    <w:rsid w:val="00906511"/>
    <w:rsid w:val="0091052F"/>
    <w:rsid w:val="00910BBC"/>
    <w:rsid w:val="00911E1A"/>
    <w:rsid w:val="009139BF"/>
    <w:rsid w:val="00914156"/>
    <w:rsid w:val="009147AB"/>
    <w:rsid w:val="0091654B"/>
    <w:rsid w:val="009166AC"/>
    <w:rsid w:val="0091725A"/>
    <w:rsid w:val="00917FEC"/>
    <w:rsid w:val="00922EF9"/>
    <w:rsid w:val="0092377E"/>
    <w:rsid w:val="00924770"/>
    <w:rsid w:val="00924ACC"/>
    <w:rsid w:val="0092524A"/>
    <w:rsid w:val="00925626"/>
    <w:rsid w:val="00925E48"/>
    <w:rsid w:val="00926571"/>
    <w:rsid w:val="009267F3"/>
    <w:rsid w:val="00930107"/>
    <w:rsid w:val="009312C1"/>
    <w:rsid w:val="009337B1"/>
    <w:rsid w:val="00933F2C"/>
    <w:rsid w:val="00934044"/>
    <w:rsid w:val="00934A3F"/>
    <w:rsid w:val="0093610B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52D8"/>
    <w:rsid w:val="00945B92"/>
    <w:rsid w:val="00946123"/>
    <w:rsid w:val="00947191"/>
    <w:rsid w:val="009473B5"/>
    <w:rsid w:val="00951A20"/>
    <w:rsid w:val="00951B43"/>
    <w:rsid w:val="00951E7E"/>
    <w:rsid w:val="00952D04"/>
    <w:rsid w:val="00952D77"/>
    <w:rsid w:val="00953218"/>
    <w:rsid w:val="00955DF1"/>
    <w:rsid w:val="00956D2E"/>
    <w:rsid w:val="00957E18"/>
    <w:rsid w:val="00961496"/>
    <w:rsid w:val="00963344"/>
    <w:rsid w:val="009637AC"/>
    <w:rsid w:val="00965706"/>
    <w:rsid w:val="00966AA9"/>
    <w:rsid w:val="00967599"/>
    <w:rsid w:val="009678A1"/>
    <w:rsid w:val="00970641"/>
    <w:rsid w:val="0097227B"/>
    <w:rsid w:val="009724DB"/>
    <w:rsid w:val="009729EF"/>
    <w:rsid w:val="00972F50"/>
    <w:rsid w:val="00973915"/>
    <w:rsid w:val="00973E36"/>
    <w:rsid w:val="00973FD5"/>
    <w:rsid w:val="009751FE"/>
    <w:rsid w:val="009752A7"/>
    <w:rsid w:val="0097556D"/>
    <w:rsid w:val="00975ED4"/>
    <w:rsid w:val="009767D2"/>
    <w:rsid w:val="00976891"/>
    <w:rsid w:val="00977AAD"/>
    <w:rsid w:val="009800B6"/>
    <w:rsid w:val="00980867"/>
    <w:rsid w:val="00980886"/>
    <w:rsid w:val="00980F7F"/>
    <w:rsid w:val="009811B0"/>
    <w:rsid w:val="009821E2"/>
    <w:rsid w:val="00982348"/>
    <w:rsid w:val="009827C7"/>
    <w:rsid w:val="00983914"/>
    <w:rsid w:val="00983B93"/>
    <w:rsid w:val="00984229"/>
    <w:rsid w:val="00984D0F"/>
    <w:rsid w:val="00985D9E"/>
    <w:rsid w:val="00986658"/>
    <w:rsid w:val="00986CC4"/>
    <w:rsid w:val="009902A4"/>
    <w:rsid w:val="0099092A"/>
    <w:rsid w:val="00993B5F"/>
    <w:rsid w:val="00994B39"/>
    <w:rsid w:val="00995032"/>
    <w:rsid w:val="0099518F"/>
    <w:rsid w:val="00996290"/>
    <w:rsid w:val="0099635C"/>
    <w:rsid w:val="0099719B"/>
    <w:rsid w:val="0099768C"/>
    <w:rsid w:val="00997715"/>
    <w:rsid w:val="009A180A"/>
    <w:rsid w:val="009A19AA"/>
    <w:rsid w:val="009A2027"/>
    <w:rsid w:val="009A3107"/>
    <w:rsid w:val="009A6841"/>
    <w:rsid w:val="009A6AFB"/>
    <w:rsid w:val="009A6C3A"/>
    <w:rsid w:val="009B0893"/>
    <w:rsid w:val="009B1EAE"/>
    <w:rsid w:val="009B2792"/>
    <w:rsid w:val="009B373D"/>
    <w:rsid w:val="009B382A"/>
    <w:rsid w:val="009B3D8B"/>
    <w:rsid w:val="009B576B"/>
    <w:rsid w:val="009B6B42"/>
    <w:rsid w:val="009B7000"/>
    <w:rsid w:val="009B7519"/>
    <w:rsid w:val="009B763C"/>
    <w:rsid w:val="009B7802"/>
    <w:rsid w:val="009B78CA"/>
    <w:rsid w:val="009B7969"/>
    <w:rsid w:val="009C135D"/>
    <w:rsid w:val="009C1EDC"/>
    <w:rsid w:val="009C4000"/>
    <w:rsid w:val="009C4109"/>
    <w:rsid w:val="009C5E6C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240B"/>
    <w:rsid w:val="009D2DE5"/>
    <w:rsid w:val="009D3D24"/>
    <w:rsid w:val="009D414E"/>
    <w:rsid w:val="009D4287"/>
    <w:rsid w:val="009D4AAA"/>
    <w:rsid w:val="009D5509"/>
    <w:rsid w:val="009D6789"/>
    <w:rsid w:val="009D6AA3"/>
    <w:rsid w:val="009D7980"/>
    <w:rsid w:val="009E216A"/>
    <w:rsid w:val="009E356C"/>
    <w:rsid w:val="009E436A"/>
    <w:rsid w:val="009E4511"/>
    <w:rsid w:val="009E4D15"/>
    <w:rsid w:val="009E75C0"/>
    <w:rsid w:val="009E75E1"/>
    <w:rsid w:val="009F0192"/>
    <w:rsid w:val="009F04B8"/>
    <w:rsid w:val="009F0C18"/>
    <w:rsid w:val="009F10E9"/>
    <w:rsid w:val="009F3046"/>
    <w:rsid w:val="009F3B63"/>
    <w:rsid w:val="009F4215"/>
    <w:rsid w:val="009F53CF"/>
    <w:rsid w:val="009F5703"/>
    <w:rsid w:val="00A00602"/>
    <w:rsid w:val="00A03937"/>
    <w:rsid w:val="00A03BE1"/>
    <w:rsid w:val="00A0401E"/>
    <w:rsid w:val="00A04A49"/>
    <w:rsid w:val="00A05924"/>
    <w:rsid w:val="00A061F4"/>
    <w:rsid w:val="00A0629A"/>
    <w:rsid w:val="00A06556"/>
    <w:rsid w:val="00A071AD"/>
    <w:rsid w:val="00A10095"/>
    <w:rsid w:val="00A108CB"/>
    <w:rsid w:val="00A119FB"/>
    <w:rsid w:val="00A11BF7"/>
    <w:rsid w:val="00A124E5"/>
    <w:rsid w:val="00A14E44"/>
    <w:rsid w:val="00A1720D"/>
    <w:rsid w:val="00A2324C"/>
    <w:rsid w:val="00A23747"/>
    <w:rsid w:val="00A23B97"/>
    <w:rsid w:val="00A2474B"/>
    <w:rsid w:val="00A24BCB"/>
    <w:rsid w:val="00A24CAB"/>
    <w:rsid w:val="00A26621"/>
    <w:rsid w:val="00A269FE"/>
    <w:rsid w:val="00A2768E"/>
    <w:rsid w:val="00A32612"/>
    <w:rsid w:val="00A32AA4"/>
    <w:rsid w:val="00A335AF"/>
    <w:rsid w:val="00A34327"/>
    <w:rsid w:val="00A3598A"/>
    <w:rsid w:val="00A36CA7"/>
    <w:rsid w:val="00A37352"/>
    <w:rsid w:val="00A37F9F"/>
    <w:rsid w:val="00A40DA0"/>
    <w:rsid w:val="00A41275"/>
    <w:rsid w:val="00A413F5"/>
    <w:rsid w:val="00A44594"/>
    <w:rsid w:val="00A447ED"/>
    <w:rsid w:val="00A44DFE"/>
    <w:rsid w:val="00A45943"/>
    <w:rsid w:val="00A45CA6"/>
    <w:rsid w:val="00A500BE"/>
    <w:rsid w:val="00A501B7"/>
    <w:rsid w:val="00A51C54"/>
    <w:rsid w:val="00A5211F"/>
    <w:rsid w:val="00A526DE"/>
    <w:rsid w:val="00A52B3E"/>
    <w:rsid w:val="00A52F2C"/>
    <w:rsid w:val="00A534A9"/>
    <w:rsid w:val="00A54D33"/>
    <w:rsid w:val="00A55A22"/>
    <w:rsid w:val="00A563D2"/>
    <w:rsid w:val="00A608AE"/>
    <w:rsid w:val="00A60FD0"/>
    <w:rsid w:val="00A61B9D"/>
    <w:rsid w:val="00A63845"/>
    <w:rsid w:val="00A64D5D"/>
    <w:rsid w:val="00A66264"/>
    <w:rsid w:val="00A676EF"/>
    <w:rsid w:val="00A70087"/>
    <w:rsid w:val="00A70488"/>
    <w:rsid w:val="00A70685"/>
    <w:rsid w:val="00A70D2B"/>
    <w:rsid w:val="00A72E25"/>
    <w:rsid w:val="00A73402"/>
    <w:rsid w:val="00A7344C"/>
    <w:rsid w:val="00A73AF2"/>
    <w:rsid w:val="00A73E6C"/>
    <w:rsid w:val="00A75CB6"/>
    <w:rsid w:val="00A75D02"/>
    <w:rsid w:val="00A7690B"/>
    <w:rsid w:val="00A76A9C"/>
    <w:rsid w:val="00A76C88"/>
    <w:rsid w:val="00A77CEC"/>
    <w:rsid w:val="00A812CB"/>
    <w:rsid w:val="00A81F99"/>
    <w:rsid w:val="00A82614"/>
    <w:rsid w:val="00A82752"/>
    <w:rsid w:val="00A82944"/>
    <w:rsid w:val="00A83C5D"/>
    <w:rsid w:val="00A83F11"/>
    <w:rsid w:val="00A846B8"/>
    <w:rsid w:val="00A84722"/>
    <w:rsid w:val="00A84C9A"/>
    <w:rsid w:val="00A85700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4B3"/>
    <w:rsid w:val="00A945B2"/>
    <w:rsid w:val="00A94854"/>
    <w:rsid w:val="00A94AF2"/>
    <w:rsid w:val="00A96EE4"/>
    <w:rsid w:val="00A96FBD"/>
    <w:rsid w:val="00A978FD"/>
    <w:rsid w:val="00AA06B1"/>
    <w:rsid w:val="00AA0B75"/>
    <w:rsid w:val="00AA0C0B"/>
    <w:rsid w:val="00AA243D"/>
    <w:rsid w:val="00AA2B46"/>
    <w:rsid w:val="00AA3734"/>
    <w:rsid w:val="00AA3801"/>
    <w:rsid w:val="00AA3894"/>
    <w:rsid w:val="00AA510C"/>
    <w:rsid w:val="00AA5954"/>
    <w:rsid w:val="00AA6CE0"/>
    <w:rsid w:val="00AA6E77"/>
    <w:rsid w:val="00AB251C"/>
    <w:rsid w:val="00AB34CE"/>
    <w:rsid w:val="00AB3F58"/>
    <w:rsid w:val="00AB46F6"/>
    <w:rsid w:val="00AB5832"/>
    <w:rsid w:val="00AB5DA9"/>
    <w:rsid w:val="00AB5E83"/>
    <w:rsid w:val="00AB693C"/>
    <w:rsid w:val="00AC1167"/>
    <w:rsid w:val="00AC1992"/>
    <w:rsid w:val="00AC2463"/>
    <w:rsid w:val="00AC30B4"/>
    <w:rsid w:val="00AC359E"/>
    <w:rsid w:val="00AC4AC0"/>
    <w:rsid w:val="00AC56DB"/>
    <w:rsid w:val="00AC5896"/>
    <w:rsid w:val="00AC6467"/>
    <w:rsid w:val="00AC6FB4"/>
    <w:rsid w:val="00AC71C1"/>
    <w:rsid w:val="00AD001F"/>
    <w:rsid w:val="00AD065D"/>
    <w:rsid w:val="00AD071B"/>
    <w:rsid w:val="00AD4AE6"/>
    <w:rsid w:val="00AD4EF0"/>
    <w:rsid w:val="00AD573E"/>
    <w:rsid w:val="00AD5E79"/>
    <w:rsid w:val="00AD6E00"/>
    <w:rsid w:val="00AD7019"/>
    <w:rsid w:val="00AD7555"/>
    <w:rsid w:val="00AD76B4"/>
    <w:rsid w:val="00AD7818"/>
    <w:rsid w:val="00AD7999"/>
    <w:rsid w:val="00AE01FA"/>
    <w:rsid w:val="00AE0B49"/>
    <w:rsid w:val="00AE0F46"/>
    <w:rsid w:val="00AE1088"/>
    <w:rsid w:val="00AE1E87"/>
    <w:rsid w:val="00AE2C7C"/>
    <w:rsid w:val="00AE2FCD"/>
    <w:rsid w:val="00AE4A22"/>
    <w:rsid w:val="00AE593E"/>
    <w:rsid w:val="00AE61CA"/>
    <w:rsid w:val="00AE61E0"/>
    <w:rsid w:val="00AE6311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6F7"/>
    <w:rsid w:val="00AF3B59"/>
    <w:rsid w:val="00AF4892"/>
    <w:rsid w:val="00AF579B"/>
    <w:rsid w:val="00AF5955"/>
    <w:rsid w:val="00AF6245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8B3"/>
    <w:rsid w:val="00B0528E"/>
    <w:rsid w:val="00B052D6"/>
    <w:rsid w:val="00B0676F"/>
    <w:rsid w:val="00B0682A"/>
    <w:rsid w:val="00B069FE"/>
    <w:rsid w:val="00B07D53"/>
    <w:rsid w:val="00B10524"/>
    <w:rsid w:val="00B11B22"/>
    <w:rsid w:val="00B1272F"/>
    <w:rsid w:val="00B12931"/>
    <w:rsid w:val="00B12A4A"/>
    <w:rsid w:val="00B13D68"/>
    <w:rsid w:val="00B145EC"/>
    <w:rsid w:val="00B14CCF"/>
    <w:rsid w:val="00B16CB8"/>
    <w:rsid w:val="00B17AEB"/>
    <w:rsid w:val="00B20CEB"/>
    <w:rsid w:val="00B21123"/>
    <w:rsid w:val="00B21254"/>
    <w:rsid w:val="00B21CB0"/>
    <w:rsid w:val="00B2264C"/>
    <w:rsid w:val="00B23290"/>
    <w:rsid w:val="00B246E4"/>
    <w:rsid w:val="00B2627D"/>
    <w:rsid w:val="00B30F23"/>
    <w:rsid w:val="00B3122F"/>
    <w:rsid w:val="00B313B2"/>
    <w:rsid w:val="00B32EA8"/>
    <w:rsid w:val="00B34B55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E53"/>
    <w:rsid w:val="00B420EC"/>
    <w:rsid w:val="00B42B0D"/>
    <w:rsid w:val="00B43CA9"/>
    <w:rsid w:val="00B43DF6"/>
    <w:rsid w:val="00B43F46"/>
    <w:rsid w:val="00B45B15"/>
    <w:rsid w:val="00B45B2D"/>
    <w:rsid w:val="00B46E1F"/>
    <w:rsid w:val="00B479B0"/>
    <w:rsid w:val="00B47A9A"/>
    <w:rsid w:val="00B47CEF"/>
    <w:rsid w:val="00B500C9"/>
    <w:rsid w:val="00B5045C"/>
    <w:rsid w:val="00B50860"/>
    <w:rsid w:val="00B50AE0"/>
    <w:rsid w:val="00B50C6F"/>
    <w:rsid w:val="00B519CA"/>
    <w:rsid w:val="00B52209"/>
    <w:rsid w:val="00B52558"/>
    <w:rsid w:val="00B52A49"/>
    <w:rsid w:val="00B53228"/>
    <w:rsid w:val="00B544BF"/>
    <w:rsid w:val="00B546BC"/>
    <w:rsid w:val="00B54FE3"/>
    <w:rsid w:val="00B56114"/>
    <w:rsid w:val="00B60E69"/>
    <w:rsid w:val="00B6215E"/>
    <w:rsid w:val="00B6226A"/>
    <w:rsid w:val="00B62446"/>
    <w:rsid w:val="00B63D53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3E9C"/>
    <w:rsid w:val="00B74A0E"/>
    <w:rsid w:val="00B7650D"/>
    <w:rsid w:val="00B766AA"/>
    <w:rsid w:val="00B830F4"/>
    <w:rsid w:val="00B83762"/>
    <w:rsid w:val="00B83DFF"/>
    <w:rsid w:val="00B84100"/>
    <w:rsid w:val="00B85346"/>
    <w:rsid w:val="00B853C1"/>
    <w:rsid w:val="00B86CE0"/>
    <w:rsid w:val="00B87294"/>
    <w:rsid w:val="00B879F3"/>
    <w:rsid w:val="00B87D7C"/>
    <w:rsid w:val="00B91413"/>
    <w:rsid w:val="00B91B4F"/>
    <w:rsid w:val="00B91FD0"/>
    <w:rsid w:val="00B93BE6"/>
    <w:rsid w:val="00B95C69"/>
    <w:rsid w:val="00BA264D"/>
    <w:rsid w:val="00BA2682"/>
    <w:rsid w:val="00BA3DE2"/>
    <w:rsid w:val="00BA544B"/>
    <w:rsid w:val="00BA5637"/>
    <w:rsid w:val="00BA5989"/>
    <w:rsid w:val="00BA7480"/>
    <w:rsid w:val="00BA7C7D"/>
    <w:rsid w:val="00BB08F3"/>
    <w:rsid w:val="00BB0FD4"/>
    <w:rsid w:val="00BB2128"/>
    <w:rsid w:val="00BB2CC6"/>
    <w:rsid w:val="00BB304A"/>
    <w:rsid w:val="00BB3B04"/>
    <w:rsid w:val="00BB3FFB"/>
    <w:rsid w:val="00BB48DE"/>
    <w:rsid w:val="00BB4B13"/>
    <w:rsid w:val="00BB62FF"/>
    <w:rsid w:val="00BB6FD0"/>
    <w:rsid w:val="00BB7226"/>
    <w:rsid w:val="00BB74FC"/>
    <w:rsid w:val="00BB76CC"/>
    <w:rsid w:val="00BB7744"/>
    <w:rsid w:val="00BB7D07"/>
    <w:rsid w:val="00BC02F4"/>
    <w:rsid w:val="00BC037D"/>
    <w:rsid w:val="00BC181B"/>
    <w:rsid w:val="00BC24E5"/>
    <w:rsid w:val="00BC2E55"/>
    <w:rsid w:val="00BC3520"/>
    <w:rsid w:val="00BC47F7"/>
    <w:rsid w:val="00BC4922"/>
    <w:rsid w:val="00BC4C1C"/>
    <w:rsid w:val="00BC56A9"/>
    <w:rsid w:val="00BC5DAF"/>
    <w:rsid w:val="00BC62BA"/>
    <w:rsid w:val="00BC67B6"/>
    <w:rsid w:val="00BC711D"/>
    <w:rsid w:val="00BD0219"/>
    <w:rsid w:val="00BD10B2"/>
    <w:rsid w:val="00BD1A8A"/>
    <w:rsid w:val="00BD3D71"/>
    <w:rsid w:val="00BD3EC6"/>
    <w:rsid w:val="00BD5138"/>
    <w:rsid w:val="00BD5E96"/>
    <w:rsid w:val="00BD77A8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6313"/>
    <w:rsid w:val="00BE7450"/>
    <w:rsid w:val="00BE7632"/>
    <w:rsid w:val="00BF00AD"/>
    <w:rsid w:val="00BF00B2"/>
    <w:rsid w:val="00BF0934"/>
    <w:rsid w:val="00BF1396"/>
    <w:rsid w:val="00BF1508"/>
    <w:rsid w:val="00BF1B72"/>
    <w:rsid w:val="00BF3E5E"/>
    <w:rsid w:val="00BF44DE"/>
    <w:rsid w:val="00BF470E"/>
    <w:rsid w:val="00BF4A64"/>
    <w:rsid w:val="00BF4B48"/>
    <w:rsid w:val="00BF52FD"/>
    <w:rsid w:val="00BF5637"/>
    <w:rsid w:val="00BF6910"/>
    <w:rsid w:val="00BF730D"/>
    <w:rsid w:val="00BF7926"/>
    <w:rsid w:val="00C008B5"/>
    <w:rsid w:val="00C009F9"/>
    <w:rsid w:val="00C00BB9"/>
    <w:rsid w:val="00C0188B"/>
    <w:rsid w:val="00C018C3"/>
    <w:rsid w:val="00C01FC8"/>
    <w:rsid w:val="00C029C0"/>
    <w:rsid w:val="00C04FA8"/>
    <w:rsid w:val="00C050FF"/>
    <w:rsid w:val="00C065C8"/>
    <w:rsid w:val="00C06792"/>
    <w:rsid w:val="00C069E6"/>
    <w:rsid w:val="00C115DD"/>
    <w:rsid w:val="00C11DB4"/>
    <w:rsid w:val="00C139B3"/>
    <w:rsid w:val="00C13C50"/>
    <w:rsid w:val="00C1414C"/>
    <w:rsid w:val="00C1427B"/>
    <w:rsid w:val="00C148D4"/>
    <w:rsid w:val="00C17563"/>
    <w:rsid w:val="00C17988"/>
    <w:rsid w:val="00C20C04"/>
    <w:rsid w:val="00C21485"/>
    <w:rsid w:val="00C21FD1"/>
    <w:rsid w:val="00C22F67"/>
    <w:rsid w:val="00C22FBD"/>
    <w:rsid w:val="00C23A1D"/>
    <w:rsid w:val="00C23DB6"/>
    <w:rsid w:val="00C242D0"/>
    <w:rsid w:val="00C2518A"/>
    <w:rsid w:val="00C26276"/>
    <w:rsid w:val="00C264FF"/>
    <w:rsid w:val="00C266EA"/>
    <w:rsid w:val="00C2757E"/>
    <w:rsid w:val="00C2791A"/>
    <w:rsid w:val="00C30478"/>
    <w:rsid w:val="00C30AB7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6D9"/>
    <w:rsid w:val="00C370E8"/>
    <w:rsid w:val="00C3794A"/>
    <w:rsid w:val="00C40859"/>
    <w:rsid w:val="00C41C6C"/>
    <w:rsid w:val="00C437F1"/>
    <w:rsid w:val="00C43876"/>
    <w:rsid w:val="00C449AA"/>
    <w:rsid w:val="00C457C6"/>
    <w:rsid w:val="00C46122"/>
    <w:rsid w:val="00C46D5B"/>
    <w:rsid w:val="00C500D5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7A43"/>
    <w:rsid w:val="00C57F3E"/>
    <w:rsid w:val="00C60E42"/>
    <w:rsid w:val="00C6194C"/>
    <w:rsid w:val="00C61ABA"/>
    <w:rsid w:val="00C630D1"/>
    <w:rsid w:val="00C63433"/>
    <w:rsid w:val="00C6386D"/>
    <w:rsid w:val="00C645C0"/>
    <w:rsid w:val="00C64DC2"/>
    <w:rsid w:val="00C65C4A"/>
    <w:rsid w:val="00C65C87"/>
    <w:rsid w:val="00C6669B"/>
    <w:rsid w:val="00C66E2F"/>
    <w:rsid w:val="00C714B1"/>
    <w:rsid w:val="00C73EFA"/>
    <w:rsid w:val="00C75DD7"/>
    <w:rsid w:val="00C76EF4"/>
    <w:rsid w:val="00C772C1"/>
    <w:rsid w:val="00C806B5"/>
    <w:rsid w:val="00C82393"/>
    <w:rsid w:val="00C825C3"/>
    <w:rsid w:val="00C82F7B"/>
    <w:rsid w:val="00C83E67"/>
    <w:rsid w:val="00C84722"/>
    <w:rsid w:val="00C849F3"/>
    <w:rsid w:val="00C84C5E"/>
    <w:rsid w:val="00C85414"/>
    <w:rsid w:val="00C8562F"/>
    <w:rsid w:val="00C85D2E"/>
    <w:rsid w:val="00C869C5"/>
    <w:rsid w:val="00C909F5"/>
    <w:rsid w:val="00C91CE2"/>
    <w:rsid w:val="00C92FAD"/>
    <w:rsid w:val="00C9394D"/>
    <w:rsid w:val="00C956FD"/>
    <w:rsid w:val="00C974FB"/>
    <w:rsid w:val="00C975BF"/>
    <w:rsid w:val="00C97A6D"/>
    <w:rsid w:val="00C97EC6"/>
    <w:rsid w:val="00CA10C3"/>
    <w:rsid w:val="00CA2000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106"/>
    <w:rsid w:val="00CB2459"/>
    <w:rsid w:val="00CB3BF5"/>
    <w:rsid w:val="00CB4447"/>
    <w:rsid w:val="00CB444E"/>
    <w:rsid w:val="00CB46E3"/>
    <w:rsid w:val="00CB4EB3"/>
    <w:rsid w:val="00CB5FB6"/>
    <w:rsid w:val="00CB6D42"/>
    <w:rsid w:val="00CB7D78"/>
    <w:rsid w:val="00CC12EE"/>
    <w:rsid w:val="00CC133F"/>
    <w:rsid w:val="00CC1EAD"/>
    <w:rsid w:val="00CC1F87"/>
    <w:rsid w:val="00CC26A4"/>
    <w:rsid w:val="00CC32D5"/>
    <w:rsid w:val="00CC499F"/>
    <w:rsid w:val="00CC4BE0"/>
    <w:rsid w:val="00CC52BB"/>
    <w:rsid w:val="00CC5401"/>
    <w:rsid w:val="00CC5EDA"/>
    <w:rsid w:val="00CC7B9A"/>
    <w:rsid w:val="00CC7E42"/>
    <w:rsid w:val="00CC7F7B"/>
    <w:rsid w:val="00CD113A"/>
    <w:rsid w:val="00CD205A"/>
    <w:rsid w:val="00CD21AB"/>
    <w:rsid w:val="00CD28DF"/>
    <w:rsid w:val="00CD46DB"/>
    <w:rsid w:val="00CD4ACC"/>
    <w:rsid w:val="00CD595D"/>
    <w:rsid w:val="00CD5A54"/>
    <w:rsid w:val="00CD6583"/>
    <w:rsid w:val="00CD6AA4"/>
    <w:rsid w:val="00CD6FFE"/>
    <w:rsid w:val="00CD7281"/>
    <w:rsid w:val="00CD7CF0"/>
    <w:rsid w:val="00CE082C"/>
    <w:rsid w:val="00CE10FC"/>
    <w:rsid w:val="00CE2631"/>
    <w:rsid w:val="00CE30D3"/>
    <w:rsid w:val="00CE33C6"/>
    <w:rsid w:val="00CE3EF3"/>
    <w:rsid w:val="00CE62B9"/>
    <w:rsid w:val="00CE6A24"/>
    <w:rsid w:val="00CE7D04"/>
    <w:rsid w:val="00CF05BF"/>
    <w:rsid w:val="00CF124C"/>
    <w:rsid w:val="00CF1468"/>
    <w:rsid w:val="00CF1FB7"/>
    <w:rsid w:val="00CF28AB"/>
    <w:rsid w:val="00CF2C38"/>
    <w:rsid w:val="00CF369D"/>
    <w:rsid w:val="00CF5441"/>
    <w:rsid w:val="00CF73B2"/>
    <w:rsid w:val="00CF7ED8"/>
    <w:rsid w:val="00D00377"/>
    <w:rsid w:val="00D01219"/>
    <w:rsid w:val="00D015C7"/>
    <w:rsid w:val="00D01813"/>
    <w:rsid w:val="00D028F5"/>
    <w:rsid w:val="00D04252"/>
    <w:rsid w:val="00D048DE"/>
    <w:rsid w:val="00D04BC7"/>
    <w:rsid w:val="00D0599B"/>
    <w:rsid w:val="00D059E1"/>
    <w:rsid w:val="00D05A6D"/>
    <w:rsid w:val="00D070E7"/>
    <w:rsid w:val="00D10DEC"/>
    <w:rsid w:val="00D12E50"/>
    <w:rsid w:val="00D12EB0"/>
    <w:rsid w:val="00D13663"/>
    <w:rsid w:val="00D163F1"/>
    <w:rsid w:val="00D1653D"/>
    <w:rsid w:val="00D17C05"/>
    <w:rsid w:val="00D206FE"/>
    <w:rsid w:val="00D20DFD"/>
    <w:rsid w:val="00D22DFB"/>
    <w:rsid w:val="00D23191"/>
    <w:rsid w:val="00D23C3D"/>
    <w:rsid w:val="00D23CED"/>
    <w:rsid w:val="00D244FA"/>
    <w:rsid w:val="00D24EFA"/>
    <w:rsid w:val="00D2625B"/>
    <w:rsid w:val="00D26D36"/>
    <w:rsid w:val="00D304B3"/>
    <w:rsid w:val="00D31078"/>
    <w:rsid w:val="00D31DB3"/>
    <w:rsid w:val="00D32559"/>
    <w:rsid w:val="00D339E7"/>
    <w:rsid w:val="00D37F00"/>
    <w:rsid w:val="00D400B3"/>
    <w:rsid w:val="00D416B5"/>
    <w:rsid w:val="00D41A0B"/>
    <w:rsid w:val="00D42870"/>
    <w:rsid w:val="00D4374E"/>
    <w:rsid w:val="00D437C3"/>
    <w:rsid w:val="00D4469C"/>
    <w:rsid w:val="00D45241"/>
    <w:rsid w:val="00D45E54"/>
    <w:rsid w:val="00D4641D"/>
    <w:rsid w:val="00D4678A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42DD"/>
    <w:rsid w:val="00D543A8"/>
    <w:rsid w:val="00D560E1"/>
    <w:rsid w:val="00D56144"/>
    <w:rsid w:val="00D577D0"/>
    <w:rsid w:val="00D6219E"/>
    <w:rsid w:val="00D63F5A"/>
    <w:rsid w:val="00D6434F"/>
    <w:rsid w:val="00D649F4"/>
    <w:rsid w:val="00D659C2"/>
    <w:rsid w:val="00D66840"/>
    <w:rsid w:val="00D66D0F"/>
    <w:rsid w:val="00D709DA"/>
    <w:rsid w:val="00D70D7F"/>
    <w:rsid w:val="00D72E12"/>
    <w:rsid w:val="00D7349E"/>
    <w:rsid w:val="00D74EE2"/>
    <w:rsid w:val="00D765CB"/>
    <w:rsid w:val="00D76AEF"/>
    <w:rsid w:val="00D77124"/>
    <w:rsid w:val="00D77376"/>
    <w:rsid w:val="00D82858"/>
    <w:rsid w:val="00D82EDB"/>
    <w:rsid w:val="00D82F45"/>
    <w:rsid w:val="00D83DF3"/>
    <w:rsid w:val="00D8467C"/>
    <w:rsid w:val="00D84B1B"/>
    <w:rsid w:val="00D854FA"/>
    <w:rsid w:val="00D856F1"/>
    <w:rsid w:val="00D859FC"/>
    <w:rsid w:val="00D85F24"/>
    <w:rsid w:val="00D86FA8"/>
    <w:rsid w:val="00D87020"/>
    <w:rsid w:val="00D877C8"/>
    <w:rsid w:val="00D87FBF"/>
    <w:rsid w:val="00D9052D"/>
    <w:rsid w:val="00D91070"/>
    <w:rsid w:val="00D91DCD"/>
    <w:rsid w:val="00D91F2F"/>
    <w:rsid w:val="00D9243E"/>
    <w:rsid w:val="00D92783"/>
    <w:rsid w:val="00D9369C"/>
    <w:rsid w:val="00D94426"/>
    <w:rsid w:val="00D95462"/>
    <w:rsid w:val="00D97615"/>
    <w:rsid w:val="00DA00E6"/>
    <w:rsid w:val="00DA0F74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C42"/>
    <w:rsid w:val="00DA7F99"/>
    <w:rsid w:val="00DB04F9"/>
    <w:rsid w:val="00DB0513"/>
    <w:rsid w:val="00DB06AA"/>
    <w:rsid w:val="00DB0E5D"/>
    <w:rsid w:val="00DB14E3"/>
    <w:rsid w:val="00DB16B2"/>
    <w:rsid w:val="00DB4847"/>
    <w:rsid w:val="00DB5050"/>
    <w:rsid w:val="00DB545C"/>
    <w:rsid w:val="00DB6D5B"/>
    <w:rsid w:val="00DC0875"/>
    <w:rsid w:val="00DC0D99"/>
    <w:rsid w:val="00DC1ECD"/>
    <w:rsid w:val="00DC1FE8"/>
    <w:rsid w:val="00DC2542"/>
    <w:rsid w:val="00DC36C0"/>
    <w:rsid w:val="00DC3E65"/>
    <w:rsid w:val="00DC5415"/>
    <w:rsid w:val="00DC5584"/>
    <w:rsid w:val="00DC7419"/>
    <w:rsid w:val="00DD0CDB"/>
    <w:rsid w:val="00DD1049"/>
    <w:rsid w:val="00DD1D50"/>
    <w:rsid w:val="00DD22D1"/>
    <w:rsid w:val="00DD2437"/>
    <w:rsid w:val="00DD386B"/>
    <w:rsid w:val="00DD3DAA"/>
    <w:rsid w:val="00DD42A4"/>
    <w:rsid w:val="00DD5183"/>
    <w:rsid w:val="00DD632D"/>
    <w:rsid w:val="00DD6403"/>
    <w:rsid w:val="00DD6581"/>
    <w:rsid w:val="00DD7D59"/>
    <w:rsid w:val="00DE08FC"/>
    <w:rsid w:val="00DE2B6F"/>
    <w:rsid w:val="00DE3494"/>
    <w:rsid w:val="00DF16F2"/>
    <w:rsid w:val="00DF39E2"/>
    <w:rsid w:val="00DF4066"/>
    <w:rsid w:val="00DF4130"/>
    <w:rsid w:val="00DF530A"/>
    <w:rsid w:val="00DF5537"/>
    <w:rsid w:val="00DF639F"/>
    <w:rsid w:val="00DF7ECE"/>
    <w:rsid w:val="00E00789"/>
    <w:rsid w:val="00E00AA0"/>
    <w:rsid w:val="00E01360"/>
    <w:rsid w:val="00E0183D"/>
    <w:rsid w:val="00E01D30"/>
    <w:rsid w:val="00E01E8A"/>
    <w:rsid w:val="00E0206B"/>
    <w:rsid w:val="00E03899"/>
    <w:rsid w:val="00E03DAF"/>
    <w:rsid w:val="00E048B1"/>
    <w:rsid w:val="00E04AB7"/>
    <w:rsid w:val="00E055C3"/>
    <w:rsid w:val="00E07283"/>
    <w:rsid w:val="00E10336"/>
    <w:rsid w:val="00E1073D"/>
    <w:rsid w:val="00E10A2E"/>
    <w:rsid w:val="00E120A2"/>
    <w:rsid w:val="00E12A58"/>
    <w:rsid w:val="00E13E72"/>
    <w:rsid w:val="00E142D2"/>
    <w:rsid w:val="00E14B17"/>
    <w:rsid w:val="00E1517A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B77"/>
    <w:rsid w:val="00E258E8"/>
    <w:rsid w:val="00E268B6"/>
    <w:rsid w:val="00E2710F"/>
    <w:rsid w:val="00E275FC"/>
    <w:rsid w:val="00E279EE"/>
    <w:rsid w:val="00E301AB"/>
    <w:rsid w:val="00E305AE"/>
    <w:rsid w:val="00E31144"/>
    <w:rsid w:val="00E31CAB"/>
    <w:rsid w:val="00E31DDF"/>
    <w:rsid w:val="00E32DCC"/>
    <w:rsid w:val="00E32FEF"/>
    <w:rsid w:val="00E33591"/>
    <w:rsid w:val="00E33B34"/>
    <w:rsid w:val="00E3498D"/>
    <w:rsid w:val="00E3639D"/>
    <w:rsid w:val="00E37D66"/>
    <w:rsid w:val="00E40BCE"/>
    <w:rsid w:val="00E42EB0"/>
    <w:rsid w:val="00E43599"/>
    <w:rsid w:val="00E43EA4"/>
    <w:rsid w:val="00E45E17"/>
    <w:rsid w:val="00E45EFE"/>
    <w:rsid w:val="00E50D15"/>
    <w:rsid w:val="00E51351"/>
    <w:rsid w:val="00E537A2"/>
    <w:rsid w:val="00E5381F"/>
    <w:rsid w:val="00E5472D"/>
    <w:rsid w:val="00E54F84"/>
    <w:rsid w:val="00E55065"/>
    <w:rsid w:val="00E5554B"/>
    <w:rsid w:val="00E55B4C"/>
    <w:rsid w:val="00E56407"/>
    <w:rsid w:val="00E57496"/>
    <w:rsid w:val="00E57E3D"/>
    <w:rsid w:val="00E61D05"/>
    <w:rsid w:val="00E62258"/>
    <w:rsid w:val="00E6267F"/>
    <w:rsid w:val="00E627E3"/>
    <w:rsid w:val="00E62C08"/>
    <w:rsid w:val="00E633AF"/>
    <w:rsid w:val="00E635B7"/>
    <w:rsid w:val="00E637D0"/>
    <w:rsid w:val="00E6606C"/>
    <w:rsid w:val="00E679C3"/>
    <w:rsid w:val="00E70949"/>
    <w:rsid w:val="00E72E2A"/>
    <w:rsid w:val="00E73218"/>
    <w:rsid w:val="00E739E7"/>
    <w:rsid w:val="00E73F8C"/>
    <w:rsid w:val="00E7404F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4EA"/>
    <w:rsid w:val="00E83A7D"/>
    <w:rsid w:val="00E83F0D"/>
    <w:rsid w:val="00E8441B"/>
    <w:rsid w:val="00E845B3"/>
    <w:rsid w:val="00E849E9"/>
    <w:rsid w:val="00E84B6F"/>
    <w:rsid w:val="00E85BEA"/>
    <w:rsid w:val="00E860A5"/>
    <w:rsid w:val="00E86949"/>
    <w:rsid w:val="00E86A0D"/>
    <w:rsid w:val="00E86EF5"/>
    <w:rsid w:val="00E87659"/>
    <w:rsid w:val="00E87AB6"/>
    <w:rsid w:val="00E87BA4"/>
    <w:rsid w:val="00E87F5C"/>
    <w:rsid w:val="00E91700"/>
    <w:rsid w:val="00E920FC"/>
    <w:rsid w:val="00E9278B"/>
    <w:rsid w:val="00E932DA"/>
    <w:rsid w:val="00E94B8E"/>
    <w:rsid w:val="00E94D4D"/>
    <w:rsid w:val="00E95FBC"/>
    <w:rsid w:val="00E960A9"/>
    <w:rsid w:val="00E96E32"/>
    <w:rsid w:val="00EA0641"/>
    <w:rsid w:val="00EA0D1C"/>
    <w:rsid w:val="00EA14FD"/>
    <w:rsid w:val="00EA1846"/>
    <w:rsid w:val="00EA24AA"/>
    <w:rsid w:val="00EA2A7C"/>
    <w:rsid w:val="00EA2E31"/>
    <w:rsid w:val="00EA31CF"/>
    <w:rsid w:val="00EA33A0"/>
    <w:rsid w:val="00EA435A"/>
    <w:rsid w:val="00EA596F"/>
    <w:rsid w:val="00EA5EC1"/>
    <w:rsid w:val="00EA68A0"/>
    <w:rsid w:val="00EA6941"/>
    <w:rsid w:val="00EA78CE"/>
    <w:rsid w:val="00EA7F73"/>
    <w:rsid w:val="00EB0610"/>
    <w:rsid w:val="00EB0A92"/>
    <w:rsid w:val="00EB1149"/>
    <w:rsid w:val="00EB1551"/>
    <w:rsid w:val="00EB1EB2"/>
    <w:rsid w:val="00EB35DE"/>
    <w:rsid w:val="00EB53A0"/>
    <w:rsid w:val="00EB647E"/>
    <w:rsid w:val="00EB68ED"/>
    <w:rsid w:val="00EB6AA0"/>
    <w:rsid w:val="00EB7A0F"/>
    <w:rsid w:val="00EC00DE"/>
    <w:rsid w:val="00EC21F1"/>
    <w:rsid w:val="00EC2414"/>
    <w:rsid w:val="00EC2699"/>
    <w:rsid w:val="00EC2D1C"/>
    <w:rsid w:val="00EC2E97"/>
    <w:rsid w:val="00EC3677"/>
    <w:rsid w:val="00EC37E3"/>
    <w:rsid w:val="00EC3BDE"/>
    <w:rsid w:val="00EC5615"/>
    <w:rsid w:val="00EC6E4F"/>
    <w:rsid w:val="00EC6EFE"/>
    <w:rsid w:val="00EC72E6"/>
    <w:rsid w:val="00ED04F9"/>
    <w:rsid w:val="00ED0C85"/>
    <w:rsid w:val="00ED1E97"/>
    <w:rsid w:val="00ED1FA9"/>
    <w:rsid w:val="00ED2173"/>
    <w:rsid w:val="00ED228C"/>
    <w:rsid w:val="00ED2346"/>
    <w:rsid w:val="00ED2480"/>
    <w:rsid w:val="00ED272E"/>
    <w:rsid w:val="00ED291C"/>
    <w:rsid w:val="00ED3955"/>
    <w:rsid w:val="00ED39B6"/>
    <w:rsid w:val="00ED409C"/>
    <w:rsid w:val="00ED4672"/>
    <w:rsid w:val="00ED5267"/>
    <w:rsid w:val="00ED5FD7"/>
    <w:rsid w:val="00ED620E"/>
    <w:rsid w:val="00ED6C06"/>
    <w:rsid w:val="00ED71FB"/>
    <w:rsid w:val="00ED74B2"/>
    <w:rsid w:val="00EE06DC"/>
    <w:rsid w:val="00EE0926"/>
    <w:rsid w:val="00EE2B0D"/>
    <w:rsid w:val="00EE3DFF"/>
    <w:rsid w:val="00EE5015"/>
    <w:rsid w:val="00EE5040"/>
    <w:rsid w:val="00EE6141"/>
    <w:rsid w:val="00EE7AFA"/>
    <w:rsid w:val="00EF0504"/>
    <w:rsid w:val="00EF1C27"/>
    <w:rsid w:val="00EF25F5"/>
    <w:rsid w:val="00EF2D5A"/>
    <w:rsid w:val="00EF2EF4"/>
    <w:rsid w:val="00EF3642"/>
    <w:rsid w:val="00EF3813"/>
    <w:rsid w:val="00EF4168"/>
    <w:rsid w:val="00EF618A"/>
    <w:rsid w:val="00EF6676"/>
    <w:rsid w:val="00EF72D9"/>
    <w:rsid w:val="00EF7D45"/>
    <w:rsid w:val="00F00804"/>
    <w:rsid w:val="00F00FC4"/>
    <w:rsid w:val="00F02EC6"/>
    <w:rsid w:val="00F03B91"/>
    <w:rsid w:val="00F0523E"/>
    <w:rsid w:val="00F0588F"/>
    <w:rsid w:val="00F05AF8"/>
    <w:rsid w:val="00F0657C"/>
    <w:rsid w:val="00F06A04"/>
    <w:rsid w:val="00F06D85"/>
    <w:rsid w:val="00F07A6A"/>
    <w:rsid w:val="00F11732"/>
    <w:rsid w:val="00F12504"/>
    <w:rsid w:val="00F1374E"/>
    <w:rsid w:val="00F13AC7"/>
    <w:rsid w:val="00F13D56"/>
    <w:rsid w:val="00F163A8"/>
    <w:rsid w:val="00F17202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783"/>
    <w:rsid w:val="00F26B5C"/>
    <w:rsid w:val="00F2734F"/>
    <w:rsid w:val="00F302B6"/>
    <w:rsid w:val="00F312CD"/>
    <w:rsid w:val="00F315CB"/>
    <w:rsid w:val="00F319E9"/>
    <w:rsid w:val="00F322FD"/>
    <w:rsid w:val="00F32A48"/>
    <w:rsid w:val="00F32DAA"/>
    <w:rsid w:val="00F333AF"/>
    <w:rsid w:val="00F333FC"/>
    <w:rsid w:val="00F3394A"/>
    <w:rsid w:val="00F341E4"/>
    <w:rsid w:val="00F3480B"/>
    <w:rsid w:val="00F34915"/>
    <w:rsid w:val="00F35C91"/>
    <w:rsid w:val="00F35EF7"/>
    <w:rsid w:val="00F35FF8"/>
    <w:rsid w:val="00F3611A"/>
    <w:rsid w:val="00F368C5"/>
    <w:rsid w:val="00F40012"/>
    <w:rsid w:val="00F429BD"/>
    <w:rsid w:val="00F44FEA"/>
    <w:rsid w:val="00F461FC"/>
    <w:rsid w:val="00F462F4"/>
    <w:rsid w:val="00F46F70"/>
    <w:rsid w:val="00F47670"/>
    <w:rsid w:val="00F50DAA"/>
    <w:rsid w:val="00F51957"/>
    <w:rsid w:val="00F52DAB"/>
    <w:rsid w:val="00F53C78"/>
    <w:rsid w:val="00F55449"/>
    <w:rsid w:val="00F603ED"/>
    <w:rsid w:val="00F6167B"/>
    <w:rsid w:val="00F61E76"/>
    <w:rsid w:val="00F63332"/>
    <w:rsid w:val="00F64C68"/>
    <w:rsid w:val="00F65DAD"/>
    <w:rsid w:val="00F679AB"/>
    <w:rsid w:val="00F67C85"/>
    <w:rsid w:val="00F71612"/>
    <w:rsid w:val="00F724B2"/>
    <w:rsid w:val="00F72882"/>
    <w:rsid w:val="00F75522"/>
    <w:rsid w:val="00F755F7"/>
    <w:rsid w:val="00F7577A"/>
    <w:rsid w:val="00F75D6F"/>
    <w:rsid w:val="00F75ED1"/>
    <w:rsid w:val="00F7645F"/>
    <w:rsid w:val="00F76C97"/>
    <w:rsid w:val="00F81D40"/>
    <w:rsid w:val="00F81EBF"/>
    <w:rsid w:val="00F8292F"/>
    <w:rsid w:val="00F83575"/>
    <w:rsid w:val="00F836FC"/>
    <w:rsid w:val="00F83B52"/>
    <w:rsid w:val="00F83E58"/>
    <w:rsid w:val="00F84B21"/>
    <w:rsid w:val="00F85728"/>
    <w:rsid w:val="00F857C0"/>
    <w:rsid w:val="00F866E3"/>
    <w:rsid w:val="00F879E7"/>
    <w:rsid w:val="00F903D1"/>
    <w:rsid w:val="00F90AAC"/>
    <w:rsid w:val="00F90D34"/>
    <w:rsid w:val="00F918A8"/>
    <w:rsid w:val="00F92BFE"/>
    <w:rsid w:val="00F92CD5"/>
    <w:rsid w:val="00F94608"/>
    <w:rsid w:val="00F952EB"/>
    <w:rsid w:val="00F96474"/>
    <w:rsid w:val="00F971F3"/>
    <w:rsid w:val="00F9748A"/>
    <w:rsid w:val="00F97D07"/>
    <w:rsid w:val="00F97DC2"/>
    <w:rsid w:val="00F97E6D"/>
    <w:rsid w:val="00FA0168"/>
    <w:rsid w:val="00FA2E62"/>
    <w:rsid w:val="00FA496E"/>
    <w:rsid w:val="00FA5A65"/>
    <w:rsid w:val="00FA605F"/>
    <w:rsid w:val="00FA6507"/>
    <w:rsid w:val="00FA6805"/>
    <w:rsid w:val="00FA7174"/>
    <w:rsid w:val="00FB12AD"/>
    <w:rsid w:val="00FB151F"/>
    <w:rsid w:val="00FB1CB4"/>
    <w:rsid w:val="00FB25E0"/>
    <w:rsid w:val="00FB25F6"/>
    <w:rsid w:val="00FB2710"/>
    <w:rsid w:val="00FB34E1"/>
    <w:rsid w:val="00FB38CE"/>
    <w:rsid w:val="00FB3A7B"/>
    <w:rsid w:val="00FB3B2C"/>
    <w:rsid w:val="00FB4038"/>
    <w:rsid w:val="00FB476B"/>
    <w:rsid w:val="00FB564B"/>
    <w:rsid w:val="00FC07BD"/>
    <w:rsid w:val="00FC1927"/>
    <w:rsid w:val="00FC26ED"/>
    <w:rsid w:val="00FC342E"/>
    <w:rsid w:val="00FC43FD"/>
    <w:rsid w:val="00FC490A"/>
    <w:rsid w:val="00FC61DA"/>
    <w:rsid w:val="00FC63B1"/>
    <w:rsid w:val="00FC6943"/>
    <w:rsid w:val="00FC7291"/>
    <w:rsid w:val="00FC72CD"/>
    <w:rsid w:val="00FD0955"/>
    <w:rsid w:val="00FD252F"/>
    <w:rsid w:val="00FD2D76"/>
    <w:rsid w:val="00FD3F83"/>
    <w:rsid w:val="00FD411E"/>
    <w:rsid w:val="00FD43B1"/>
    <w:rsid w:val="00FD4BFB"/>
    <w:rsid w:val="00FD5B20"/>
    <w:rsid w:val="00FD7E4E"/>
    <w:rsid w:val="00FE2438"/>
    <w:rsid w:val="00FE2F7D"/>
    <w:rsid w:val="00FE303C"/>
    <w:rsid w:val="00FE376A"/>
    <w:rsid w:val="00FE6B6F"/>
    <w:rsid w:val="00FF12A0"/>
    <w:rsid w:val="00FF1E3E"/>
    <w:rsid w:val="00FF2F77"/>
    <w:rsid w:val="00FF3B42"/>
    <w:rsid w:val="00FF5D22"/>
    <w:rsid w:val="11AD659E"/>
    <w:rsid w:val="18200BB9"/>
    <w:rsid w:val="34537CC0"/>
    <w:rsid w:val="45E72C32"/>
    <w:rsid w:val="4BB37CA4"/>
    <w:rsid w:val="729B3577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09AEB4A"/>
  <w15:docId w15:val="{F8CE2E41-839D-44D0-9342-A6109283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096874-6DD7-4311-9354-11A3B0FAA9E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FEB07D2-7755-4BC3-B109-310342930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2980</TotalTime>
  <Pages>3</Pages>
  <Words>838</Words>
  <Characters>4781</Characters>
  <Application>Microsoft Office Word</Application>
  <DocSecurity>0</DocSecurity>
  <Lines>39</Lines>
  <Paragraphs>11</Paragraphs>
  <ScaleCrop>false</ScaleCrop>
  <Company/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</cp:lastModifiedBy>
  <cp:revision>753</cp:revision>
  <dcterms:created xsi:type="dcterms:W3CDTF">2021-03-31T11:17:00Z</dcterms:created>
  <dcterms:modified xsi:type="dcterms:W3CDTF">2022-04-25T14:58:00Z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